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9A16D" w14:textId="77777777" w:rsidR="00D50BF5" w:rsidRPr="006F0A84" w:rsidRDefault="00D50BF5" w:rsidP="00D50BF5">
      <w:pPr>
        <w:spacing w:line="240" w:lineRule="exact"/>
        <w:rPr>
          <w:rFonts w:eastAsia="標楷體"/>
          <w:sz w:val="20"/>
          <w:szCs w:val="20"/>
        </w:rPr>
      </w:pPr>
      <w:r w:rsidRPr="006F0A84">
        <w:rPr>
          <w:rFonts w:eastAsia="標楷體" w:hint="eastAsia"/>
          <w:sz w:val="20"/>
          <w:szCs w:val="20"/>
        </w:rPr>
        <w:t>凡本院研究人員所參與之研究</w:t>
      </w:r>
      <w:r w:rsidR="009F7568" w:rsidRPr="006F0A84">
        <w:rPr>
          <w:rFonts w:eastAsia="標楷體" w:hint="eastAsia"/>
          <w:sz w:val="20"/>
          <w:szCs w:val="20"/>
        </w:rPr>
        <w:t>計畫</w:t>
      </w:r>
      <w:r w:rsidRPr="006F0A84">
        <w:rPr>
          <w:rFonts w:eastAsia="標楷體" w:hint="eastAsia"/>
          <w:sz w:val="20"/>
          <w:szCs w:val="20"/>
        </w:rPr>
        <w:t>涉及人體</w:t>
      </w:r>
      <w:r w:rsidR="00D03A43" w:rsidRPr="006F0A84">
        <w:rPr>
          <w:rFonts w:eastAsia="標楷體" w:hint="eastAsia"/>
          <w:sz w:val="20"/>
          <w:szCs w:val="20"/>
        </w:rPr>
        <w:t>研究</w:t>
      </w:r>
      <w:r w:rsidRPr="006F0A84">
        <w:rPr>
          <w:rFonts w:eastAsia="標楷體" w:hint="eastAsia"/>
          <w:sz w:val="20"/>
          <w:szCs w:val="20"/>
        </w:rPr>
        <w:t>或人體檢體</w:t>
      </w:r>
      <w:r w:rsidR="00EA1671" w:rsidRPr="006F0A84">
        <w:rPr>
          <w:rFonts w:eastAsia="標楷體" w:hint="eastAsia"/>
          <w:sz w:val="20"/>
          <w:szCs w:val="20"/>
        </w:rPr>
        <w:t>及資料</w:t>
      </w:r>
      <w:r w:rsidRPr="006F0A84">
        <w:rPr>
          <w:rFonts w:eastAsia="標楷體" w:hint="eastAsia"/>
          <w:sz w:val="20"/>
          <w:szCs w:val="20"/>
        </w:rPr>
        <w:t>的採集與使用，不論</w:t>
      </w:r>
      <w:r w:rsidR="009B4705" w:rsidRPr="006F0A84">
        <w:rPr>
          <w:rFonts w:eastAsia="標楷體" w:hint="eastAsia"/>
          <w:sz w:val="20"/>
          <w:szCs w:val="20"/>
        </w:rPr>
        <w:t>人體</w:t>
      </w:r>
      <w:r w:rsidRPr="006F0A84">
        <w:rPr>
          <w:rFonts w:eastAsia="標楷體" w:hint="eastAsia"/>
          <w:sz w:val="20"/>
          <w:szCs w:val="20"/>
        </w:rPr>
        <w:t>檢體</w:t>
      </w:r>
      <w:r w:rsidR="00EA1671" w:rsidRPr="006F0A84">
        <w:rPr>
          <w:rFonts w:eastAsia="標楷體" w:hint="eastAsia"/>
          <w:sz w:val="20"/>
          <w:szCs w:val="20"/>
        </w:rPr>
        <w:t>、資料</w:t>
      </w:r>
      <w:r w:rsidRPr="006F0A84">
        <w:rPr>
          <w:rFonts w:eastAsia="標楷體" w:hint="eastAsia"/>
          <w:sz w:val="20"/>
          <w:szCs w:val="20"/>
        </w:rPr>
        <w:t>或</w:t>
      </w:r>
      <w:r w:rsidR="009B4705" w:rsidRPr="006F0A84">
        <w:rPr>
          <w:rFonts w:eastAsia="標楷體" w:hint="eastAsia"/>
          <w:sz w:val="20"/>
          <w:szCs w:val="20"/>
        </w:rPr>
        <w:t>計畫</w:t>
      </w:r>
      <w:r w:rsidRPr="006F0A84">
        <w:rPr>
          <w:rFonts w:eastAsia="標楷體" w:hint="eastAsia"/>
          <w:sz w:val="20"/>
          <w:szCs w:val="20"/>
        </w:rPr>
        <w:t>經費來源，</w:t>
      </w:r>
      <w:proofErr w:type="gramStart"/>
      <w:r w:rsidRPr="006F0A84">
        <w:rPr>
          <w:rFonts w:eastAsia="標楷體" w:hint="eastAsia"/>
          <w:sz w:val="20"/>
          <w:szCs w:val="20"/>
        </w:rPr>
        <w:t>均須填寫</w:t>
      </w:r>
      <w:proofErr w:type="gramEnd"/>
      <w:r w:rsidRPr="006F0A84">
        <w:rPr>
          <w:rFonts w:eastAsia="標楷體" w:hint="eastAsia"/>
          <w:sz w:val="20"/>
          <w:szCs w:val="20"/>
        </w:rPr>
        <w:t>本表及完整附件（</w:t>
      </w:r>
      <w:r w:rsidR="007F761D" w:rsidRPr="006F0A84">
        <w:rPr>
          <w:rFonts w:eastAsia="標楷體"/>
          <w:sz w:val="20"/>
          <w:szCs w:val="20"/>
        </w:rPr>
        <w:t>PDF</w:t>
      </w:r>
      <w:r w:rsidR="007F761D" w:rsidRPr="006F0A84">
        <w:rPr>
          <w:rFonts w:eastAsia="標楷體" w:hint="eastAsia"/>
          <w:sz w:val="20"/>
          <w:szCs w:val="20"/>
        </w:rPr>
        <w:t>文字</w:t>
      </w:r>
      <w:r w:rsidRPr="006F0A84">
        <w:rPr>
          <w:rFonts w:eastAsia="標楷體" w:hint="eastAsia"/>
          <w:sz w:val="20"/>
          <w:szCs w:val="20"/>
        </w:rPr>
        <w:t>檔），送</w:t>
      </w:r>
      <w:r w:rsidR="008D1B42" w:rsidRPr="006F0A84">
        <w:rPr>
          <w:rFonts w:eastAsia="標楷體" w:hint="eastAsia"/>
          <w:sz w:val="20"/>
          <w:szCs w:val="20"/>
        </w:rPr>
        <w:t>至本</w:t>
      </w:r>
      <w:r w:rsidR="007F761D" w:rsidRPr="006F0A84">
        <w:rPr>
          <w:rFonts w:eastAsia="標楷體" w:hint="eastAsia"/>
          <w:sz w:val="20"/>
          <w:szCs w:val="20"/>
        </w:rPr>
        <w:t>委員會</w:t>
      </w:r>
      <w:r w:rsidR="008D1B42" w:rsidRPr="006F0A84">
        <w:rPr>
          <w:rFonts w:eastAsia="標楷體" w:hint="eastAsia"/>
          <w:sz w:val="20"/>
          <w:szCs w:val="20"/>
        </w:rPr>
        <w:t>，經</w:t>
      </w:r>
      <w:r w:rsidRPr="006F0A84">
        <w:rPr>
          <w:rFonts w:eastAsia="標楷體" w:hint="eastAsia"/>
          <w:sz w:val="20"/>
          <w:szCs w:val="20"/>
        </w:rPr>
        <w:t>本委員會審核通過，始可進行。若與其他機構合作，需經本委員會及合作機構相關委員會之同意。</w:t>
      </w:r>
      <w:r w:rsidR="00192619" w:rsidRPr="006F0A84">
        <w:rPr>
          <w:rFonts w:eastAsia="標楷體" w:hint="eastAsia"/>
          <w:sz w:val="20"/>
          <w:szCs w:val="20"/>
        </w:rPr>
        <w:t>本委員會</w:t>
      </w:r>
      <w:r w:rsidR="00AF5B8A" w:rsidRPr="006F0A84">
        <w:rPr>
          <w:rFonts w:eastAsia="標楷體" w:hint="eastAsia"/>
          <w:sz w:val="20"/>
          <w:szCs w:val="20"/>
        </w:rPr>
        <w:t>將</w:t>
      </w:r>
      <w:r w:rsidR="00192619" w:rsidRPr="006F0A84">
        <w:rPr>
          <w:rFonts w:eastAsia="標楷體" w:hint="eastAsia"/>
          <w:sz w:val="20"/>
          <w:szCs w:val="20"/>
        </w:rPr>
        <w:t>於</w:t>
      </w:r>
      <w:r w:rsidR="00192619" w:rsidRPr="006F0A84">
        <w:rPr>
          <w:rFonts w:eastAsia="標楷體" w:hint="eastAsia"/>
          <w:sz w:val="20"/>
          <w:szCs w:val="20"/>
        </w:rPr>
        <w:t>3</w:t>
      </w:r>
      <w:r w:rsidR="00AF5B8A" w:rsidRPr="006F0A84">
        <w:rPr>
          <w:rFonts w:eastAsia="標楷體" w:hint="eastAsia"/>
          <w:sz w:val="20"/>
          <w:szCs w:val="20"/>
        </w:rPr>
        <w:t>次</w:t>
      </w:r>
      <w:r w:rsidR="009731B2" w:rsidRPr="006F0A84">
        <w:rPr>
          <w:rFonts w:eastAsia="標楷體" w:hint="eastAsia"/>
          <w:sz w:val="20"/>
          <w:szCs w:val="20"/>
        </w:rPr>
        <w:t>入會</w:t>
      </w:r>
      <w:r w:rsidR="00AF5B8A" w:rsidRPr="006F0A84">
        <w:rPr>
          <w:rFonts w:eastAsia="標楷體" w:hint="eastAsia"/>
          <w:sz w:val="20"/>
          <w:szCs w:val="20"/>
        </w:rPr>
        <w:t>期</w:t>
      </w:r>
      <w:r w:rsidR="009D7DB4" w:rsidRPr="006F0A84">
        <w:rPr>
          <w:rFonts w:eastAsia="標楷體" w:hint="eastAsia"/>
          <w:sz w:val="20"/>
          <w:szCs w:val="20"/>
        </w:rPr>
        <w:t>限</w:t>
      </w:r>
      <w:r w:rsidR="00192619" w:rsidRPr="006F0A84">
        <w:rPr>
          <w:rFonts w:eastAsia="標楷體" w:hint="eastAsia"/>
          <w:sz w:val="20"/>
          <w:szCs w:val="20"/>
        </w:rPr>
        <w:t>內</w:t>
      </w:r>
      <w:r w:rsidR="00AF5B8A" w:rsidRPr="006F0A84">
        <w:rPr>
          <w:rFonts w:eastAsia="標楷體" w:hint="eastAsia"/>
          <w:sz w:val="20"/>
          <w:szCs w:val="20"/>
        </w:rPr>
        <w:t>對申請案作</w:t>
      </w:r>
      <w:r w:rsidR="00192619" w:rsidRPr="006F0A84">
        <w:rPr>
          <w:rFonts w:eastAsia="標楷體" w:hint="eastAsia"/>
          <w:sz w:val="20"/>
          <w:szCs w:val="20"/>
        </w:rPr>
        <w:t>成決議。</w:t>
      </w:r>
    </w:p>
    <w:p w14:paraId="709290B6" w14:textId="77777777" w:rsidR="006C74A7" w:rsidRPr="006F0A84" w:rsidRDefault="006C74A7" w:rsidP="0042067F">
      <w:pPr>
        <w:numPr>
          <w:ilvl w:val="0"/>
          <w:numId w:val="1"/>
        </w:numPr>
        <w:spacing w:line="320" w:lineRule="exact"/>
        <w:ind w:left="357" w:hanging="357"/>
        <w:rPr>
          <w:rFonts w:eastAsia="標楷體"/>
        </w:rPr>
      </w:pPr>
      <w:r w:rsidRPr="006F0A84">
        <w:rPr>
          <w:rFonts w:eastAsia="標楷體" w:hint="eastAsia"/>
        </w:rPr>
        <w:t>申請人：</w:t>
      </w:r>
      <w:r w:rsidR="00145A57" w:rsidRPr="006F0A84">
        <w:rPr>
          <w:rFonts w:eastAsia="標楷體" w:hint="eastAsia"/>
        </w:rPr>
        <w:t>中文：</w:t>
      </w:r>
      <w:r w:rsidR="00145A57" w:rsidRPr="006F0A84">
        <w:rPr>
          <w:rFonts w:eastAsia="標楷體" w:hint="eastAsia"/>
        </w:rPr>
        <w:t xml:space="preserve">      </w:t>
      </w:r>
      <w:r w:rsidRPr="006F0A84">
        <w:rPr>
          <w:rFonts w:eastAsia="標楷體" w:hint="eastAsia"/>
        </w:rPr>
        <w:t xml:space="preserve">           </w:t>
      </w:r>
      <w:proofErr w:type="gramStart"/>
      <w:r w:rsidRPr="006F0A84">
        <w:rPr>
          <w:rFonts w:eastAsia="標楷體" w:hint="eastAsia"/>
        </w:rPr>
        <w:t>所別</w:t>
      </w:r>
      <w:proofErr w:type="gramEnd"/>
      <w:r w:rsidR="00D6320D" w:rsidRPr="006F0A84">
        <w:rPr>
          <w:rFonts w:eastAsia="標楷體" w:hint="eastAsia"/>
        </w:rPr>
        <w:t>：</w:t>
      </w:r>
      <w:r w:rsidRPr="006F0A84">
        <w:rPr>
          <w:rFonts w:eastAsia="標楷體" w:hint="eastAsia"/>
        </w:rPr>
        <w:t xml:space="preserve">      </w:t>
      </w:r>
      <w:r w:rsidRPr="006F0A84">
        <w:rPr>
          <w:rFonts w:eastAsia="標楷體" w:hint="eastAsia"/>
        </w:rPr>
        <w:t>電話</w:t>
      </w:r>
      <w:r w:rsidR="00D6320D" w:rsidRPr="006F0A84">
        <w:rPr>
          <w:rFonts w:eastAsia="標楷體" w:hint="eastAsia"/>
        </w:rPr>
        <w:t>：</w:t>
      </w:r>
      <w:r w:rsidRPr="006F0A84">
        <w:rPr>
          <w:rFonts w:eastAsia="標楷體" w:hint="eastAsia"/>
        </w:rPr>
        <w:t xml:space="preserve">      E-mail</w:t>
      </w:r>
      <w:r w:rsidR="00D6320D" w:rsidRPr="006F0A84">
        <w:rPr>
          <w:rFonts w:eastAsia="標楷體" w:hint="eastAsia"/>
        </w:rPr>
        <w:t>：</w:t>
      </w:r>
    </w:p>
    <w:p w14:paraId="41C68636" w14:textId="77777777" w:rsidR="00145A57" w:rsidRPr="006F0A84" w:rsidRDefault="00145A57" w:rsidP="00D6320D">
      <w:pPr>
        <w:spacing w:line="320" w:lineRule="exact"/>
        <w:ind w:firstLineChars="571" w:firstLine="1370"/>
        <w:rPr>
          <w:rFonts w:eastAsia="標楷體"/>
        </w:rPr>
      </w:pPr>
      <w:r w:rsidRPr="006F0A84">
        <w:rPr>
          <w:rFonts w:eastAsia="標楷體" w:hint="eastAsia"/>
        </w:rPr>
        <w:t>英文</w:t>
      </w:r>
      <w:r w:rsidR="00D6320D" w:rsidRPr="006F0A84">
        <w:rPr>
          <w:rFonts w:eastAsia="標楷體" w:hint="eastAsia"/>
        </w:rPr>
        <w:t>：</w:t>
      </w:r>
    </w:p>
    <w:p w14:paraId="78179543" w14:textId="77777777" w:rsidR="00D6320D" w:rsidRDefault="006C74A7" w:rsidP="0042067F">
      <w:pPr>
        <w:numPr>
          <w:ilvl w:val="0"/>
          <w:numId w:val="1"/>
        </w:numPr>
        <w:spacing w:line="320" w:lineRule="exact"/>
        <w:ind w:left="357" w:hanging="357"/>
        <w:rPr>
          <w:rFonts w:eastAsia="標楷體"/>
        </w:rPr>
      </w:pPr>
      <w:r w:rsidRPr="006F0A84">
        <w:rPr>
          <w:rFonts w:eastAsia="標楷體" w:hint="eastAsia"/>
        </w:rPr>
        <w:t>計畫名稱</w:t>
      </w:r>
      <w:r w:rsidRPr="006F0A84">
        <w:rPr>
          <w:rFonts w:eastAsia="標楷體" w:hint="eastAsia"/>
        </w:rPr>
        <w:t xml:space="preserve"> </w:t>
      </w:r>
      <w:r w:rsidRPr="006F0A84">
        <w:rPr>
          <w:rFonts w:eastAsia="標楷體" w:hint="eastAsia"/>
        </w:rPr>
        <w:t>：</w:t>
      </w:r>
      <w:r w:rsidR="0042067F" w:rsidRPr="006F0A84">
        <w:rPr>
          <w:rFonts w:eastAsia="標楷體" w:hint="eastAsia"/>
        </w:rPr>
        <w:t>中文：</w:t>
      </w:r>
    </w:p>
    <w:p w14:paraId="3BC62EC4" w14:textId="77777777" w:rsidR="0042067F" w:rsidRPr="00D6320D" w:rsidRDefault="0042067F" w:rsidP="00D6320D">
      <w:pPr>
        <w:spacing w:line="320" w:lineRule="exact"/>
        <w:ind w:left="1722"/>
        <w:rPr>
          <w:rFonts w:eastAsia="標楷體"/>
        </w:rPr>
      </w:pPr>
      <w:r w:rsidRPr="00D6320D">
        <w:rPr>
          <w:rFonts w:eastAsia="標楷體" w:hint="eastAsia"/>
        </w:rPr>
        <w:t>英文：</w:t>
      </w:r>
    </w:p>
    <w:p w14:paraId="3CFCDFC2" w14:textId="77777777" w:rsidR="006C74A7" w:rsidRPr="006F0A84" w:rsidRDefault="006C74A7" w:rsidP="0042067F">
      <w:pPr>
        <w:numPr>
          <w:ilvl w:val="0"/>
          <w:numId w:val="1"/>
        </w:numPr>
        <w:spacing w:line="320" w:lineRule="exact"/>
        <w:ind w:left="357" w:hanging="357"/>
        <w:rPr>
          <w:rFonts w:eastAsia="標楷體"/>
        </w:rPr>
      </w:pPr>
      <w:r w:rsidRPr="006F0A84">
        <w:rPr>
          <w:rFonts w:eastAsia="標楷體" w:hint="eastAsia"/>
        </w:rPr>
        <w:t>經費來源：</w:t>
      </w:r>
    </w:p>
    <w:p w14:paraId="4C20E50D" w14:textId="77777777" w:rsidR="0042067F" w:rsidRPr="006F0A84" w:rsidRDefault="006C74A7" w:rsidP="0042067F">
      <w:pPr>
        <w:numPr>
          <w:ilvl w:val="0"/>
          <w:numId w:val="1"/>
        </w:numPr>
        <w:spacing w:line="320" w:lineRule="exact"/>
        <w:ind w:left="357" w:hanging="357"/>
        <w:rPr>
          <w:rFonts w:eastAsia="標楷體"/>
        </w:rPr>
      </w:pPr>
      <w:r w:rsidRPr="006F0A84">
        <w:rPr>
          <w:rFonts w:eastAsia="標楷體" w:hint="eastAsia"/>
        </w:rPr>
        <w:t>合作對象：</w:t>
      </w:r>
      <w:proofErr w:type="gramStart"/>
      <w:r w:rsidR="003D36A6" w:rsidRPr="006F0A84">
        <w:rPr>
          <w:rFonts w:eastAsia="標楷體" w:hint="eastAsia"/>
        </w:rPr>
        <w:t>請列明</w:t>
      </w:r>
      <w:proofErr w:type="gramEnd"/>
      <w:r w:rsidR="003D36A6" w:rsidRPr="006F0A84">
        <w:rPr>
          <w:rFonts w:eastAsia="標楷體" w:hint="eastAsia"/>
        </w:rPr>
        <w:t>協同主持人及其所屬機構；若非特定協同主持人，請列明合作機構名稱</w:t>
      </w:r>
    </w:p>
    <w:tbl>
      <w:tblPr>
        <w:tblW w:w="99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6"/>
        <w:gridCol w:w="4754"/>
        <w:gridCol w:w="2160"/>
      </w:tblGrid>
      <w:tr w:rsidR="00DA1E01" w:rsidRPr="006F0A84" w14:paraId="260E0547" w14:textId="77777777" w:rsidTr="003367D3">
        <w:tc>
          <w:tcPr>
            <w:tcW w:w="2986" w:type="dxa"/>
            <w:shd w:val="clear" w:color="auto" w:fill="auto"/>
          </w:tcPr>
          <w:p w14:paraId="24FFF9D1" w14:textId="77777777" w:rsidR="00DA1E01" w:rsidRPr="006F0A84" w:rsidRDefault="00DA1E01" w:rsidP="003367D3">
            <w:pPr>
              <w:spacing w:line="320" w:lineRule="exact"/>
              <w:jc w:val="center"/>
              <w:rPr>
                <w:rFonts w:eastAsia="標楷體"/>
              </w:rPr>
            </w:pPr>
            <w:r w:rsidRPr="006F0A84">
              <w:rPr>
                <w:rFonts w:eastAsia="標楷體" w:hint="eastAsia"/>
              </w:rPr>
              <w:t>姓名（中、英文）</w:t>
            </w:r>
          </w:p>
        </w:tc>
        <w:tc>
          <w:tcPr>
            <w:tcW w:w="4754" w:type="dxa"/>
            <w:shd w:val="clear" w:color="auto" w:fill="auto"/>
          </w:tcPr>
          <w:p w14:paraId="0B1F9574" w14:textId="77777777" w:rsidR="00DA1E01" w:rsidRPr="006F0A84" w:rsidRDefault="00DA1E01" w:rsidP="003367D3">
            <w:pPr>
              <w:spacing w:line="320" w:lineRule="exact"/>
              <w:jc w:val="center"/>
              <w:rPr>
                <w:rFonts w:eastAsia="標楷體"/>
              </w:rPr>
            </w:pPr>
            <w:r w:rsidRPr="006F0A84">
              <w:rPr>
                <w:rFonts w:eastAsia="標楷體" w:hint="eastAsia"/>
              </w:rPr>
              <w:t>機構（中、英文）</w:t>
            </w:r>
          </w:p>
        </w:tc>
        <w:tc>
          <w:tcPr>
            <w:tcW w:w="2160" w:type="dxa"/>
            <w:shd w:val="clear" w:color="auto" w:fill="auto"/>
          </w:tcPr>
          <w:p w14:paraId="55B54467" w14:textId="77777777" w:rsidR="00DA1E01" w:rsidRPr="006F0A84" w:rsidRDefault="00DA1E01" w:rsidP="003367D3">
            <w:pPr>
              <w:spacing w:line="320" w:lineRule="exact"/>
              <w:rPr>
                <w:rFonts w:eastAsia="標楷體"/>
              </w:rPr>
            </w:pPr>
            <w:r w:rsidRPr="006F0A84">
              <w:rPr>
                <w:rFonts w:eastAsia="標楷體" w:hint="eastAsia"/>
              </w:rPr>
              <w:t>是否為協同主持人</w:t>
            </w:r>
          </w:p>
        </w:tc>
      </w:tr>
      <w:tr w:rsidR="00DA1E01" w:rsidRPr="006F0A84" w14:paraId="111FBB12" w14:textId="77777777" w:rsidTr="003367D3">
        <w:tc>
          <w:tcPr>
            <w:tcW w:w="2986" w:type="dxa"/>
            <w:shd w:val="clear" w:color="auto" w:fill="auto"/>
          </w:tcPr>
          <w:p w14:paraId="02ED30D1" w14:textId="77777777" w:rsidR="00DA1E01" w:rsidRPr="006F0A84" w:rsidRDefault="00DA1E01" w:rsidP="003367D3">
            <w:pPr>
              <w:spacing w:line="320" w:lineRule="exact"/>
              <w:rPr>
                <w:rFonts w:eastAsia="標楷體"/>
              </w:rPr>
            </w:pPr>
          </w:p>
        </w:tc>
        <w:tc>
          <w:tcPr>
            <w:tcW w:w="4754" w:type="dxa"/>
            <w:shd w:val="clear" w:color="auto" w:fill="auto"/>
          </w:tcPr>
          <w:p w14:paraId="607661FE" w14:textId="77777777" w:rsidR="00DA1E01" w:rsidRPr="006F0A84" w:rsidRDefault="00DA1E01" w:rsidP="003367D3">
            <w:pPr>
              <w:spacing w:line="320" w:lineRule="exact"/>
              <w:rPr>
                <w:rFonts w:eastAsia="標楷體"/>
              </w:rPr>
            </w:pPr>
          </w:p>
        </w:tc>
        <w:tc>
          <w:tcPr>
            <w:tcW w:w="2160" w:type="dxa"/>
            <w:shd w:val="clear" w:color="auto" w:fill="auto"/>
          </w:tcPr>
          <w:p w14:paraId="389A4397" w14:textId="77777777" w:rsidR="00DA1E01" w:rsidRPr="006F0A84" w:rsidRDefault="00DA1E01" w:rsidP="003367D3">
            <w:pPr>
              <w:spacing w:line="320" w:lineRule="exact"/>
              <w:jc w:val="center"/>
              <w:rPr>
                <w:rFonts w:eastAsia="標楷體"/>
              </w:rPr>
            </w:pPr>
            <w:r w:rsidRPr="006F0A84">
              <w:rPr>
                <w:rFonts w:eastAsia="標楷體" w:hint="eastAsia"/>
              </w:rPr>
              <w:t>□是</w:t>
            </w:r>
            <w:r w:rsidRPr="006F0A84">
              <w:rPr>
                <w:rFonts w:eastAsia="標楷體" w:hint="eastAsia"/>
              </w:rPr>
              <w:t xml:space="preserve">  </w:t>
            </w:r>
            <w:proofErr w:type="gramStart"/>
            <w:r w:rsidRPr="006F0A84">
              <w:rPr>
                <w:rFonts w:eastAsia="標楷體" w:hint="eastAsia"/>
              </w:rPr>
              <w:t>□否</w:t>
            </w:r>
            <w:proofErr w:type="gramEnd"/>
          </w:p>
        </w:tc>
      </w:tr>
      <w:tr w:rsidR="00DA1E01" w:rsidRPr="006F0A84" w14:paraId="562F0D95" w14:textId="77777777" w:rsidTr="003367D3">
        <w:tc>
          <w:tcPr>
            <w:tcW w:w="2986" w:type="dxa"/>
            <w:shd w:val="clear" w:color="auto" w:fill="auto"/>
          </w:tcPr>
          <w:p w14:paraId="09585265" w14:textId="77777777" w:rsidR="00DA1E01" w:rsidRPr="006F0A84" w:rsidRDefault="00DA1E01" w:rsidP="003367D3">
            <w:pPr>
              <w:spacing w:line="320" w:lineRule="exact"/>
              <w:rPr>
                <w:rFonts w:eastAsia="標楷體"/>
              </w:rPr>
            </w:pPr>
          </w:p>
        </w:tc>
        <w:tc>
          <w:tcPr>
            <w:tcW w:w="4754" w:type="dxa"/>
            <w:shd w:val="clear" w:color="auto" w:fill="auto"/>
          </w:tcPr>
          <w:p w14:paraId="1C5DB0A7" w14:textId="77777777" w:rsidR="00DA1E01" w:rsidRPr="006F0A84" w:rsidRDefault="00DA1E01" w:rsidP="003367D3">
            <w:pPr>
              <w:spacing w:line="320" w:lineRule="exact"/>
              <w:rPr>
                <w:rFonts w:eastAsia="標楷體"/>
              </w:rPr>
            </w:pPr>
          </w:p>
        </w:tc>
        <w:tc>
          <w:tcPr>
            <w:tcW w:w="2160" w:type="dxa"/>
            <w:shd w:val="clear" w:color="auto" w:fill="auto"/>
          </w:tcPr>
          <w:p w14:paraId="514EC6D7" w14:textId="77777777" w:rsidR="00DA1E01" w:rsidRPr="006F0A84" w:rsidRDefault="00DA1E01" w:rsidP="003367D3">
            <w:pPr>
              <w:spacing w:line="320" w:lineRule="exact"/>
              <w:jc w:val="center"/>
              <w:rPr>
                <w:rFonts w:eastAsia="標楷體"/>
              </w:rPr>
            </w:pPr>
            <w:r w:rsidRPr="006F0A84">
              <w:rPr>
                <w:rFonts w:eastAsia="標楷體" w:hint="eastAsia"/>
              </w:rPr>
              <w:t>□是</w:t>
            </w:r>
            <w:r w:rsidRPr="006F0A84">
              <w:rPr>
                <w:rFonts w:eastAsia="標楷體" w:hint="eastAsia"/>
              </w:rPr>
              <w:t xml:space="preserve">  </w:t>
            </w:r>
            <w:proofErr w:type="gramStart"/>
            <w:r w:rsidRPr="006F0A84">
              <w:rPr>
                <w:rFonts w:eastAsia="標楷體" w:hint="eastAsia"/>
              </w:rPr>
              <w:t>□否</w:t>
            </w:r>
            <w:proofErr w:type="gramEnd"/>
          </w:p>
        </w:tc>
      </w:tr>
    </w:tbl>
    <w:p w14:paraId="6628E10C" w14:textId="77777777" w:rsidR="0042067F" w:rsidRPr="006F0A84" w:rsidRDefault="0042067F" w:rsidP="0042067F">
      <w:pPr>
        <w:spacing w:line="320" w:lineRule="exact"/>
        <w:rPr>
          <w:rFonts w:eastAsia="標楷體"/>
        </w:rPr>
      </w:pPr>
      <w:r w:rsidRPr="006F0A84">
        <w:rPr>
          <w:rFonts w:eastAsia="標楷體" w:hint="eastAsia"/>
        </w:rPr>
        <w:t xml:space="preserve">   </w:t>
      </w:r>
    </w:p>
    <w:p w14:paraId="494E73FB" w14:textId="77777777" w:rsidR="006C74A7" w:rsidRPr="006F0A84" w:rsidRDefault="006C74A7" w:rsidP="0042067F">
      <w:pPr>
        <w:numPr>
          <w:ilvl w:val="0"/>
          <w:numId w:val="1"/>
        </w:numPr>
        <w:spacing w:line="320" w:lineRule="exact"/>
        <w:ind w:left="357" w:hanging="357"/>
        <w:rPr>
          <w:rFonts w:eastAsia="標楷體"/>
        </w:rPr>
      </w:pPr>
      <w:r w:rsidRPr="006F0A84">
        <w:rPr>
          <w:rFonts w:eastAsia="標楷體" w:hint="eastAsia"/>
        </w:rPr>
        <w:t>計畫執行時間</w:t>
      </w:r>
      <w:r w:rsidRPr="006F0A84">
        <w:rPr>
          <w:rFonts w:eastAsia="標楷體" w:hint="eastAsia"/>
        </w:rPr>
        <w:t>(</w:t>
      </w:r>
      <w:proofErr w:type="gramStart"/>
      <w:r w:rsidRPr="006F0A84">
        <w:rPr>
          <w:rFonts w:eastAsia="標楷體" w:hint="eastAsia"/>
        </w:rPr>
        <w:t>起迄</w:t>
      </w:r>
      <w:proofErr w:type="gramEnd"/>
      <w:r w:rsidRPr="006F0A84">
        <w:rPr>
          <w:rFonts w:eastAsia="標楷體" w:hint="eastAsia"/>
        </w:rPr>
        <w:t>)</w:t>
      </w:r>
      <w:r w:rsidRPr="006F0A84">
        <w:rPr>
          <w:rFonts w:eastAsia="標楷體" w:hint="eastAsia"/>
        </w:rPr>
        <w:t>：</w:t>
      </w:r>
    </w:p>
    <w:p w14:paraId="61C4503A" w14:textId="77777777" w:rsidR="00701F0C" w:rsidRPr="006F0A84" w:rsidRDefault="00701F0C" w:rsidP="0042067F">
      <w:pPr>
        <w:numPr>
          <w:ilvl w:val="0"/>
          <w:numId w:val="1"/>
        </w:numPr>
        <w:spacing w:line="320" w:lineRule="exact"/>
        <w:ind w:left="357" w:hanging="357"/>
        <w:rPr>
          <w:rFonts w:eastAsia="標楷體"/>
        </w:rPr>
      </w:pPr>
      <w:r w:rsidRPr="006F0A84">
        <w:rPr>
          <w:rFonts w:eastAsia="標楷體" w:hint="eastAsia"/>
        </w:rPr>
        <w:t>申請項目：</w:t>
      </w:r>
    </w:p>
    <w:p w14:paraId="4346BE6D" w14:textId="77777777" w:rsidR="00701F0C" w:rsidRPr="006F0A84" w:rsidRDefault="00C30D66" w:rsidP="0042067F">
      <w:pPr>
        <w:spacing w:line="320" w:lineRule="exact"/>
        <w:ind w:leftChars="200" w:left="480"/>
        <w:rPr>
          <w:rFonts w:eastAsia="標楷體"/>
        </w:rPr>
      </w:pPr>
      <w:r w:rsidRPr="006F0A84">
        <w:rPr>
          <w:rFonts w:eastAsia="標楷體" w:hint="eastAsia"/>
        </w:rPr>
        <w:t>□</w:t>
      </w:r>
      <w:r w:rsidR="00701F0C" w:rsidRPr="006F0A84">
        <w:rPr>
          <w:rFonts w:eastAsia="標楷體" w:hint="eastAsia"/>
        </w:rPr>
        <w:t>新案</w:t>
      </w:r>
      <w:r w:rsidR="00BC43B9" w:rsidRPr="006F0A84">
        <w:rPr>
          <w:rFonts w:eastAsia="標楷體" w:hint="eastAsia"/>
        </w:rPr>
        <w:t>審查</w:t>
      </w:r>
    </w:p>
    <w:p w14:paraId="0C043105" w14:textId="77777777" w:rsidR="00701F0C" w:rsidRPr="006F0A84" w:rsidRDefault="00701F0C" w:rsidP="0042067F">
      <w:pPr>
        <w:spacing w:line="320" w:lineRule="exact"/>
        <w:ind w:leftChars="200" w:left="480"/>
        <w:rPr>
          <w:rFonts w:eastAsia="標楷體"/>
        </w:rPr>
      </w:pPr>
      <w:r w:rsidRPr="006F0A84">
        <w:rPr>
          <w:rFonts w:eastAsia="標楷體" w:hint="eastAsia"/>
        </w:rPr>
        <w:t>□</w:t>
      </w:r>
      <w:r w:rsidR="008B579B" w:rsidRPr="006F0A84">
        <w:rPr>
          <w:rFonts w:eastAsia="標楷體" w:hint="eastAsia"/>
        </w:rPr>
        <w:t>申請</w:t>
      </w:r>
      <w:r w:rsidRPr="006F0A84">
        <w:rPr>
          <w:rFonts w:eastAsia="標楷體" w:hint="eastAsia"/>
        </w:rPr>
        <w:t>展延執行時間</w:t>
      </w:r>
      <w:r w:rsidR="008B579B" w:rsidRPr="006F0A84">
        <w:rPr>
          <w:rFonts w:eastAsia="標楷體" w:hint="eastAsia"/>
        </w:rPr>
        <w:t xml:space="preserve"> </w:t>
      </w:r>
      <w:r w:rsidRPr="006F0A84">
        <w:rPr>
          <w:rFonts w:eastAsia="標楷體" w:hint="eastAsia"/>
        </w:rPr>
        <w:t>(</w:t>
      </w:r>
      <w:r w:rsidRPr="006F0A84">
        <w:rPr>
          <w:rFonts w:eastAsia="標楷體" w:hint="eastAsia"/>
        </w:rPr>
        <w:t>原審核通過編號：</w:t>
      </w:r>
      <w:r w:rsidRPr="006F0A84">
        <w:rPr>
          <w:rFonts w:eastAsia="標楷體" w:hint="eastAsia"/>
        </w:rPr>
        <w:t xml:space="preserve">AS-IRB02-       </w:t>
      </w:r>
      <w:proofErr w:type="gramStart"/>
      <w:r w:rsidR="00FE39CC" w:rsidRPr="006F0A84">
        <w:rPr>
          <w:rFonts w:eastAsia="標楷體" w:hint="eastAsia"/>
        </w:rPr>
        <w:t xml:space="preserve"> </w:t>
      </w:r>
      <w:r w:rsidRPr="006F0A84">
        <w:rPr>
          <w:rFonts w:eastAsia="標楷體" w:hint="eastAsia"/>
        </w:rPr>
        <w:t xml:space="preserve"> )</w:t>
      </w:r>
      <w:proofErr w:type="gramEnd"/>
    </w:p>
    <w:p w14:paraId="17D942FE" w14:textId="77777777" w:rsidR="00701F0C" w:rsidRPr="006F0A84" w:rsidRDefault="00701F0C" w:rsidP="0042067F">
      <w:pPr>
        <w:spacing w:line="320" w:lineRule="exact"/>
        <w:ind w:leftChars="200" w:left="480"/>
        <w:rPr>
          <w:rFonts w:eastAsia="標楷體"/>
        </w:rPr>
      </w:pPr>
      <w:r w:rsidRPr="006F0A84">
        <w:rPr>
          <w:rFonts w:eastAsia="標楷體" w:hint="eastAsia"/>
        </w:rPr>
        <w:t>□</w:t>
      </w:r>
      <w:r w:rsidR="000043AB" w:rsidRPr="006F0A84">
        <w:rPr>
          <w:rFonts w:eastAsia="標楷體" w:hint="eastAsia"/>
        </w:rPr>
        <w:t>變更計畫</w:t>
      </w:r>
      <w:r w:rsidR="000043AB" w:rsidRPr="006F0A84">
        <w:rPr>
          <w:rFonts w:eastAsia="標楷體" w:hint="eastAsia"/>
        </w:rPr>
        <w:t>/</w:t>
      </w:r>
      <w:r w:rsidRPr="006F0A84">
        <w:rPr>
          <w:rFonts w:eastAsia="標楷體" w:hint="eastAsia"/>
        </w:rPr>
        <w:t>修正申請</w:t>
      </w:r>
      <w:r w:rsidRPr="006F0A84">
        <w:rPr>
          <w:rFonts w:eastAsia="標楷體" w:hint="eastAsia"/>
        </w:rPr>
        <w:t xml:space="preserve"> (</w:t>
      </w:r>
      <w:r w:rsidRPr="006F0A84">
        <w:rPr>
          <w:rFonts w:eastAsia="標楷體" w:hint="eastAsia"/>
        </w:rPr>
        <w:t>原審核通過編號：</w:t>
      </w:r>
      <w:r w:rsidRPr="006F0A84">
        <w:rPr>
          <w:rFonts w:eastAsia="標楷體" w:hint="eastAsia"/>
        </w:rPr>
        <w:t xml:space="preserve">AS-IRB02-       </w:t>
      </w:r>
      <w:proofErr w:type="gramStart"/>
      <w:r w:rsidRPr="006F0A84">
        <w:rPr>
          <w:rFonts w:eastAsia="標楷體" w:hint="eastAsia"/>
        </w:rPr>
        <w:t xml:space="preserve"> </w:t>
      </w:r>
      <w:r w:rsidR="00FE39CC" w:rsidRPr="006F0A84">
        <w:rPr>
          <w:rFonts w:eastAsia="標楷體" w:hint="eastAsia"/>
        </w:rPr>
        <w:t xml:space="preserve"> </w:t>
      </w:r>
      <w:r w:rsidRPr="006F0A84">
        <w:rPr>
          <w:rFonts w:eastAsia="標楷體" w:hint="eastAsia"/>
        </w:rPr>
        <w:t>)</w:t>
      </w:r>
      <w:proofErr w:type="gramEnd"/>
    </w:p>
    <w:p w14:paraId="04EBCA44" w14:textId="77777777" w:rsidR="00F7760D" w:rsidRPr="006F0A84" w:rsidRDefault="00F7760D" w:rsidP="0042067F">
      <w:pPr>
        <w:spacing w:line="320" w:lineRule="exact"/>
        <w:ind w:leftChars="200" w:left="480"/>
        <w:rPr>
          <w:rFonts w:eastAsia="標楷體"/>
        </w:rPr>
      </w:pPr>
      <w:r w:rsidRPr="006F0A84">
        <w:rPr>
          <w:rFonts w:eastAsia="標楷體" w:hint="eastAsia"/>
        </w:rPr>
        <w:tab/>
      </w:r>
      <w:r w:rsidR="00A75A66" w:rsidRPr="006F0A84">
        <w:rPr>
          <w:rFonts w:eastAsia="標楷體" w:hint="eastAsia"/>
        </w:rPr>
        <w:t xml:space="preserve">  </w:t>
      </w:r>
      <w:r w:rsidR="00C57763" w:rsidRPr="006F0A84">
        <w:rPr>
          <w:rFonts w:eastAsia="標楷體" w:hint="eastAsia"/>
        </w:rPr>
        <w:t>變更</w:t>
      </w:r>
      <w:r w:rsidR="00C57763" w:rsidRPr="006F0A84">
        <w:rPr>
          <w:rFonts w:eastAsia="標楷體" w:hint="eastAsia"/>
        </w:rPr>
        <w:t>/</w:t>
      </w:r>
      <w:r w:rsidRPr="006F0A84">
        <w:rPr>
          <w:rFonts w:eastAsia="標楷體" w:hint="eastAsia"/>
        </w:rPr>
        <w:t>修正原因：</w:t>
      </w:r>
      <w:r w:rsidR="006F0A84">
        <w:rPr>
          <w:rFonts w:eastAsia="標楷體" w:hint="eastAsia"/>
        </w:rPr>
        <w:t xml:space="preserve"> </w:t>
      </w:r>
      <w:r w:rsidRPr="006F0A84">
        <w:rPr>
          <w:rFonts w:eastAsia="標楷體" w:hint="eastAsia"/>
        </w:rPr>
        <w:t>□</w:t>
      </w:r>
      <w:r w:rsidR="00D14307" w:rsidRPr="006F0A84">
        <w:rPr>
          <w:rFonts w:eastAsia="標楷體" w:hint="eastAsia"/>
        </w:rPr>
        <w:t>合作對象</w:t>
      </w:r>
      <w:r w:rsidR="00C054B0" w:rsidRPr="006F0A84">
        <w:rPr>
          <w:rFonts w:eastAsia="標楷體" w:hint="eastAsia"/>
        </w:rPr>
        <w:t>變更</w:t>
      </w:r>
    </w:p>
    <w:p w14:paraId="64BB4AD3" w14:textId="77777777" w:rsidR="00F7760D" w:rsidRPr="006F0A84" w:rsidRDefault="00C30D66" w:rsidP="006F0A84">
      <w:pPr>
        <w:spacing w:line="320" w:lineRule="exact"/>
        <w:ind w:leftChars="1073" w:left="2575" w:firstLineChars="6" w:firstLine="14"/>
        <w:rPr>
          <w:rFonts w:eastAsia="標楷體"/>
        </w:rPr>
      </w:pPr>
      <w:r w:rsidRPr="006F0A84">
        <w:rPr>
          <w:rFonts w:eastAsia="標楷體" w:hint="eastAsia"/>
        </w:rPr>
        <w:t>□</w:t>
      </w:r>
      <w:r w:rsidR="00D14307" w:rsidRPr="006F0A84">
        <w:rPr>
          <w:rFonts w:eastAsia="標楷體" w:hint="eastAsia"/>
        </w:rPr>
        <w:t>經費來源</w:t>
      </w:r>
      <w:r w:rsidR="00C054B0" w:rsidRPr="006F0A84">
        <w:rPr>
          <w:rFonts w:eastAsia="標楷體" w:hint="eastAsia"/>
        </w:rPr>
        <w:t>變更</w:t>
      </w:r>
    </w:p>
    <w:p w14:paraId="00325C5E" w14:textId="77777777" w:rsidR="00F7760D" w:rsidRPr="006F0A84" w:rsidRDefault="00C30D66" w:rsidP="006F0A84">
      <w:pPr>
        <w:spacing w:line="320" w:lineRule="exact"/>
        <w:ind w:leftChars="1073" w:left="2575" w:firstLineChars="6" w:firstLine="14"/>
        <w:rPr>
          <w:rFonts w:eastAsia="標楷體"/>
        </w:rPr>
      </w:pPr>
      <w:r w:rsidRPr="006F0A84">
        <w:rPr>
          <w:rFonts w:eastAsia="標楷體" w:hint="eastAsia"/>
        </w:rPr>
        <w:t>□</w:t>
      </w:r>
      <w:r w:rsidR="00D14307" w:rsidRPr="006F0A84">
        <w:rPr>
          <w:rFonts w:eastAsia="標楷體" w:hint="eastAsia"/>
        </w:rPr>
        <w:t>收案地點</w:t>
      </w:r>
      <w:r w:rsidR="00C054B0" w:rsidRPr="006F0A84">
        <w:rPr>
          <w:rFonts w:eastAsia="標楷體" w:hint="eastAsia"/>
        </w:rPr>
        <w:t>變更</w:t>
      </w:r>
    </w:p>
    <w:p w14:paraId="270E4237" w14:textId="77777777" w:rsidR="00F7760D" w:rsidRPr="006F0A84" w:rsidRDefault="00C30D66" w:rsidP="006F0A84">
      <w:pPr>
        <w:spacing w:line="320" w:lineRule="exact"/>
        <w:ind w:leftChars="1073" w:left="2575" w:firstLineChars="6" w:firstLine="14"/>
        <w:rPr>
          <w:rFonts w:eastAsia="標楷體"/>
        </w:rPr>
      </w:pPr>
      <w:r w:rsidRPr="006F0A84">
        <w:rPr>
          <w:rFonts w:eastAsia="標楷體" w:hint="eastAsia"/>
        </w:rPr>
        <w:t>□</w:t>
      </w:r>
      <w:r w:rsidR="00D14307" w:rsidRPr="006F0A84">
        <w:rPr>
          <w:rFonts w:eastAsia="標楷體" w:hint="eastAsia"/>
        </w:rPr>
        <w:t>收案對象</w:t>
      </w:r>
      <w:r w:rsidR="00D14307" w:rsidRPr="006F0A84">
        <w:rPr>
          <w:rFonts w:eastAsia="標楷體" w:hint="eastAsia"/>
        </w:rPr>
        <w:t>/</w:t>
      </w:r>
      <w:r w:rsidR="00D14307" w:rsidRPr="006F0A84">
        <w:rPr>
          <w:rFonts w:eastAsia="標楷體" w:hint="eastAsia"/>
        </w:rPr>
        <w:t>人數</w:t>
      </w:r>
      <w:r w:rsidR="00C054B0" w:rsidRPr="006F0A84">
        <w:rPr>
          <w:rFonts w:eastAsia="標楷體" w:hint="eastAsia"/>
        </w:rPr>
        <w:t>變更</w:t>
      </w:r>
    </w:p>
    <w:p w14:paraId="690EF712" w14:textId="77777777" w:rsidR="00F7760D" w:rsidRPr="006F0A84" w:rsidRDefault="00C30D66" w:rsidP="006F0A84">
      <w:pPr>
        <w:spacing w:line="320" w:lineRule="exact"/>
        <w:ind w:leftChars="1073" w:left="2575" w:firstLineChars="6" w:firstLine="14"/>
        <w:rPr>
          <w:rFonts w:eastAsia="標楷體"/>
        </w:rPr>
      </w:pPr>
      <w:r w:rsidRPr="006F0A84">
        <w:rPr>
          <w:rFonts w:eastAsia="標楷體" w:hint="eastAsia"/>
        </w:rPr>
        <w:t>□</w:t>
      </w:r>
      <w:r w:rsidR="00F7760D" w:rsidRPr="006F0A84">
        <w:rPr>
          <w:rFonts w:eastAsia="標楷體" w:hint="eastAsia"/>
        </w:rPr>
        <w:t>執行內容</w:t>
      </w:r>
      <w:r w:rsidR="00C054B0" w:rsidRPr="006F0A84">
        <w:rPr>
          <w:rFonts w:eastAsia="標楷體" w:hint="eastAsia"/>
        </w:rPr>
        <w:t>變更</w:t>
      </w:r>
    </w:p>
    <w:p w14:paraId="7E295383" w14:textId="77777777" w:rsidR="008D68A2" w:rsidRPr="006F0A84" w:rsidRDefault="00C30D66" w:rsidP="006F0A84">
      <w:pPr>
        <w:spacing w:line="320" w:lineRule="exact"/>
        <w:ind w:leftChars="1073" w:left="2575" w:firstLineChars="6" w:firstLine="14"/>
        <w:rPr>
          <w:rFonts w:eastAsia="標楷體"/>
        </w:rPr>
      </w:pPr>
      <w:r w:rsidRPr="006F0A84">
        <w:rPr>
          <w:rFonts w:eastAsia="標楷體" w:hint="eastAsia"/>
        </w:rPr>
        <w:t>□</w:t>
      </w:r>
      <w:r w:rsidR="008D68A2" w:rsidRPr="006F0A84">
        <w:rPr>
          <w:rFonts w:eastAsia="標楷體" w:hint="eastAsia"/>
        </w:rPr>
        <w:t>其他</w:t>
      </w:r>
    </w:p>
    <w:p w14:paraId="1275D0F6" w14:textId="77777777" w:rsidR="00BC43B9" w:rsidRPr="006F0A84" w:rsidRDefault="00BC43B9" w:rsidP="0042067F">
      <w:pPr>
        <w:spacing w:line="320" w:lineRule="exact"/>
        <w:ind w:leftChars="200" w:left="480"/>
        <w:rPr>
          <w:rFonts w:eastAsia="標楷體"/>
        </w:rPr>
      </w:pPr>
      <w:r w:rsidRPr="006F0A84">
        <w:rPr>
          <w:rFonts w:eastAsia="標楷體" w:hint="eastAsia"/>
        </w:rPr>
        <w:t>□期中審查</w:t>
      </w:r>
      <w:r w:rsidRPr="006F0A84">
        <w:rPr>
          <w:rFonts w:eastAsia="標楷體" w:hint="eastAsia"/>
        </w:rPr>
        <w:t xml:space="preserve"> (</w:t>
      </w:r>
      <w:r w:rsidRPr="006F0A84">
        <w:rPr>
          <w:rFonts w:eastAsia="標楷體" w:hint="eastAsia"/>
        </w:rPr>
        <w:t>原審核通過編號：</w:t>
      </w:r>
      <w:r w:rsidRPr="006F0A84">
        <w:rPr>
          <w:rFonts w:eastAsia="標楷體" w:hint="eastAsia"/>
        </w:rPr>
        <w:t xml:space="preserve">AS-IRB02-       </w:t>
      </w:r>
      <w:proofErr w:type="gramStart"/>
      <w:r w:rsidRPr="006F0A84">
        <w:rPr>
          <w:rFonts w:eastAsia="標楷體" w:hint="eastAsia"/>
        </w:rPr>
        <w:t xml:space="preserve">  )</w:t>
      </w:r>
      <w:proofErr w:type="gramEnd"/>
    </w:p>
    <w:p w14:paraId="4CDE3752" w14:textId="77777777" w:rsidR="00BC43B9" w:rsidRPr="006F0A84" w:rsidRDefault="00BC43B9" w:rsidP="0042067F">
      <w:pPr>
        <w:spacing w:line="320" w:lineRule="exact"/>
        <w:ind w:leftChars="200" w:left="480"/>
        <w:rPr>
          <w:rFonts w:eastAsia="標楷體"/>
        </w:rPr>
      </w:pPr>
      <w:r w:rsidRPr="006F0A84">
        <w:rPr>
          <w:rFonts w:eastAsia="標楷體" w:hint="eastAsia"/>
        </w:rPr>
        <w:t>□不良反應或</w:t>
      </w:r>
      <w:r w:rsidR="00242C15" w:rsidRPr="006F0A84">
        <w:rPr>
          <w:rFonts w:eastAsia="標楷體" w:hint="eastAsia"/>
        </w:rPr>
        <w:t>異常事件</w:t>
      </w:r>
      <w:r w:rsidR="008D4443" w:rsidRPr="006F0A84">
        <w:rPr>
          <w:rFonts w:eastAsia="標楷體" w:hint="eastAsia"/>
        </w:rPr>
        <w:t>通報及審查</w:t>
      </w:r>
      <w:r w:rsidRPr="006F0A84">
        <w:rPr>
          <w:rFonts w:eastAsia="標楷體" w:hint="eastAsia"/>
        </w:rPr>
        <w:t xml:space="preserve"> (</w:t>
      </w:r>
      <w:r w:rsidRPr="006F0A84">
        <w:rPr>
          <w:rFonts w:eastAsia="標楷體" w:hint="eastAsia"/>
        </w:rPr>
        <w:t>原審核通過編號：</w:t>
      </w:r>
      <w:r w:rsidRPr="006F0A84">
        <w:rPr>
          <w:rFonts w:eastAsia="標楷體" w:hint="eastAsia"/>
        </w:rPr>
        <w:t xml:space="preserve">AS-IRB02-       </w:t>
      </w:r>
      <w:proofErr w:type="gramStart"/>
      <w:r w:rsidRPr="006F0A84">
        <w:rPr>
          <w:rFonts w:eastAsia="標楷體" w:hint="eastAsia"/>
        </w:rPr>
        <w:t xml:space="preserve">  )</w:t>
      </w:r>
      <w:proofErr w:type="gramEnd"/>
    </w:p>
    <w:p w14:paraId="03FD2959" w14:textId="77777777" w:rsidR="00BC43B9" w:rsidRPr="006F0A84" w:rsidRDefault="00BC43B9" w:rsidP="0042067F">
      <w:pPr>
        <w:spacing w:line="320" w:lineRule="exact"/>
        <w:ind w:leftChars="200" w:left="480"/>
        <w:rPr>
          <w:rFonts w:eastAsia="標楷體"/>
        </w:rPr>
      </w:pPr>
      <w:r w:rsidRPr="006F0A84">
        <w:rPr>
          <w:rFonts w:eastAsia="標楷體" w:hint="eastAsia"/>
        </w:rPr>
        <w:t>□</w:t>
      </w:r>
      <w:r w:rsidR="008D4443" w:rsidRPr="006F0A84">
        <w:rPr>
          <w:rFonts w:eastAsia="標楷體" w:hint="eastAsia"/>
        </w:rPr>
        <w:t>結案審查</w:t>
      </w:r>
      <w:r w:rsidRPr="006F0A84">
        <w:rPr>
          <w:rFonts w:eastAsia="標楷體" w:hint="eastAsia"/>
        </w:rPr>
        <w:t xml:space="preserve"> (</w:t>
      </w:r>
      <w:r w:rsidRPr="006F0A84">
        <w:rPr>
          <w:rFonts w:eastAsia="標楷體" w:hint="eastAsia"/>
        </w:rPr>
        <w:t>原審核通過編號：</w:t>
      </w:r>
      <w:r w:rsidRPr="006F0A84">
        <w:rPr>
          <w:rFonts w:eastAsia="標楷體" w:hint="eastAsia"/>
        </w:rPr>
        <w:t xml:space="preserve">AS-IRB02-       </w:t>
      </w:r>
      <w:proofErr w:type="gramStart"/>
      <w:r w:rsidRPr="006F0A84">
        <w:rPr>
          <w:rFonts w:eastAsia="標楷體" w:hint="eastAsia"/>
        </w:rPr>
        <w:t xml:space="preserve">  )</w:t>
      </w:r>
      <w:proofErr w:type="gramEnd"/>
    </w:p>
    <w:p w14:paraId="2227E5AB" w14:textId="77777777" w:rsidR="00DC47AB" w:rsidRPr="006F0A84" w:rsidRDefault="00DC47AB" w:rsidP="0042067F">
      <w:pPr>
        <w:spacing w:line="320" w:lineRule="exact"/>
        <w:ind w:leftChars="200" w:left="480"/>
        <w:rPr>
          <w:rFonts w:eastAsia="標楷體"/>
        </w:rPr>
      </w:pPr>
      <w:r w:rsidRPr="006F0A84">
        <w:rPr>
          <w:rFonts w:eastAsia="標楷體" w:hint="eastAsia"/>
        </w:rPr>
        <w:t>□重新審查</w:t>
      </w:r>
      <w:r w:rsidR="00AD0BD2" w:rsidRPr="006F0A84">
        <w:rPr>
          <w:rFonts w:eastAsia="標楷體" w:hint="eastAsia"/>
        </w:rPr>
        <w:t xml:space="preserve"> </w:t>
      </w:r>
      <w:r w:rsidRPr="006F0A84">
        <w:rPr>
          <w:rFonts w:eastAsia="標楷體" w:hint="eastAsia"/>
        </w:rPr>
        <w:t>(</w:t>
      </w:r>
      <w:r w:rsidRPr="006F0A84">
        <w:rPr>
          <w:rFonts w:eastAsia="標楷體" w:hint="eastAsia"/>
        </w:rPr>
        <w:t>原申請編號：</w:t>
      </w:r>
      <w:r w:rsidRPr="006F0A84">
        <w:rPr>
          <w:rFonts w:eastAsia="標楷體" w:hint="eastAsia"/>
        </w:rPr>
        <w:t xml:space="preserve">AS-IRB01-       </w:t>
      </w:r>
      <w:proofErr w:type="gramStart"/>
      <w:r w:rsidRPr="006F0A84">
        <w:rPr>
          <w:rFonts w:eastAsia="標楷體" w:hint="eastAsia"/>
        </w:rPr>
        <w:t xml:space="preserve">  )</w:t>
      </w:r>
      <w:proofErr w:type="gramEnd"/>
    </w:p>
    <w:p w14:paraId="6FA29CA5" w14:textId="77777777" w:rsidR="00DA065D" w:rsidRPr="006F0A84" w:rsidRDefault="00DA065D" w:rsidP="0042067F">
      <w:pPr>
        <w:spacing w:line="320" w:lineRule="exact"/>
        <w:ind w:leftChars="200" w:left="480"/>
        <w:rPr>
          <w:rFonts w:eastAsia="標楷體"/>
        </w:rPr>
      </w:pPr>
      <w:r w:rsidRPr="006F0A84">
        <w:rPr>
          <w:rFonts w:eastAsia="標楷體" w:hint="eastAsia"/>
        </w:rPr>
        <w:t>□其他，請說明</w:t>
      </w:r>
      <w:r w:rsidRPr="006F0A84">
        <w:rPr>
          <w:rFonts w:eastAsia="標楷體" w:hint="eastAsia"/>
          <w:u w:val="single"/>
        </w:rPr>
        <w:t xml:space="preserve">                                   </w:t>
      </w:r>
    </w:p>
    <w:p w14:paraId="4C6069BD" w14:textId="77777777" w:rsidR="00701F0C" w:rsidRPr="006F0A84" w:rsidRDefault="00701F0C" w:rsidP="0042067F">
      <w:pPr>
        <w:spacing w:line="320" w:lineRule="exact"/>
        <w:rPr>
          <w:rFonts w:eastAsia="標楷體"/>
        </w:rPr>
      </w:pPr>
    </w:p>
    <w:p w14:paraId="29C564FB" w14:textId="77777777" w:rsidR="000A1520" w:rsidRPr="006F0A84" w:rsidRDefault="000A1520" w:rsidP="0042067F">
      <w:pPr>
        <w:numPr>
          <w:ilvl w:val="0"/>
          <w:numId w:val="1"/>
        </w:numPr>
        <w:spacing w:line="320" w:lineRule="exact"/>
        <w:ind w:left="357" w:hanging="357"/>
        <w:rPr>
          <w:rFonts w:eastAsia="標楷體"/>
        </w:rPr>
      </w:pPr>
      <w:r w:rsidRPr="006F0A84">
        <w:rPr>
          <w:rFonts w:eastAsia="標楷體" w:hint="eastAsia"/>
        </w:rPr>
        <w:t>本案聯絡人：</w:t>
      </w:r>
      <w:r w:rsidRPr="006F0A84">
        <w:rPr>
          <w:rFonts w:eastAsia="標楷體" w:hint="eastAsia"/>
        </w:rPr>
        <w:tab/>
      </w:r>
      <w:r w:rsidRPr="006F0A84">
        <w:rPr>
          <w:rFonts w:eastAsia="標楷體" w:hint="eastAsia"/>
        </w:rPr>
        <w:t>□</w:t>
      </w:r>
      <w:r w:rsidRPr="006F0A84">
        <w:rPr>
          <w:rFonts w:eastAsia="標楷體" w:hint="eastAsia"/>
        </w:rPr>
        <w:t xml:space="preserve"> </w:t>
      </w:r>
      <w:r w:rsidRPr="006F0A84">
        <w:rPr>
          <w:rFonts w:eastAsia="標楷體" w:hint="eastAsia"/>
        </w:rPr>
        <w:t>申請人本人</w:t>
      </w:r>
    </w:p>
    <w:p w14:paraId="14BFCB8D" w14:textId="77777777" w:rsidR="000A1520" w:rsidRPr="006F0A84" w:rsidRDefault="000A1520" w:rsidP="006F0A84">
      <w:pPr>
        <w:spacing w:line="320" w:lineRule="exact"/>
        <w:ind w:left="1440" w:firstLine="492"/>
        <w:rPr>
          <w:rFonts w:eastAsia="標楷體"/>
        </w:rPr>
      </w:pPr>
      <w:r w:rsidRPr="006F0A84">
        <w:rPr>
          <w:rFonts w:eastAsia="標楷體" w:hint="eastAsia"/>
        </w:rPr>
        <w:t>□</w:t>
      </w:r>
      <w:r w:rsidRPr="006F0A84">
        <w:rPr>
          <w:rFonts w:eastAsia="標楷體" w:hint="eastAsia"/>
        </w:rPr>
        <w:t xml:space="preserve"> </w:t>
      </w:r>
      <w:r w:rsidRPr="006F0A84">
        <w:rPr>
          <w:rFonts w:eastAsia="標楷體" w:hint="eastAsia"/>
        </w:rPr>
        <w:t>姓名：</w:t>
      </w:r>
      <w:r w:rsidRPr="006F0A84">
        <w:rPr>
          <w:rFonts w:eastAsia="標楷體" w:hint="eastAsia"/>
        </w:rPr>
        <w:t xml:space="preserve">        </w:t>
      </w:r>
      <w:r w:rsidRPr="006F0A84">
        <w:rPr>
          <w:rFonts w:eastAsia="標楷體" w:hint="eastAsia"/>
        </w:rPr>
        <w:t>電話：</w:t>
      </w:r>
      <w:r w:rsidRPr="006F0A84">
        <w:rPr>
          <w:rFonts w:eastAsia="標楷體" w:hint="eastAsia"/>
        </w:rPr>
        <w:t xml:space="preserve">        </w:t>
      </w:r>
      <w:r w:rsidR="00D6320D" w:rsidRPr="006F0A84">
        <w:rPr>
          <w:rFonts w:eastAsia="標楷體" w:hint="eastAsia"/>
        </w:rPr>
        <w:t>E</w:t>
      </w:r>
      <w:r w:rsidRPr="006F0A84">
        <w:rPr>
          <w:rFonts w:eastAsia="標楷體" w:hint="eastAsia"/>
        </w:rPr>
        <w:t>-mail</w:t>
      </w:r>
      <w:r w:rsidR="00D6320D" w:rsidRPr="006F0A84">
        <w:rPr>
          <w:rFonts w:eastAsia="標楷體" w:hint="eastAsia"/>
        </w:rPr>
        <w:t>：</w:t>
      </w:r>
      <w:r w:rsidRPr="006F0A84">
        <w:rPr>
          <w:rFonts w:eastAsia="標楷體" w:hint="eastAsia"/>
        </w:rPr>
        <w:t xml:space="preserve">                 </w:t>
      </w:r>
    </w:p>
    <w:p w14:paraId="1CF095F3" w14:textId="77777777" w:rsidR="00AB31C9" w:rsidRPr="006F0A84" w:rsidRDefault="00AB31C9" w:rsidP="00211FC5">
      <w:pPr>
        <w:spacing w:beforeLines="50" w:before="180" w:line="360" w:lineRule="exact"/>
        <w:rPr>
          <w:rFonts w:eastAsia="標楷體"/>
          <w:sz w:val="28"/>
          <w:szCs w:val="28"/>
        </w:rPr>
      </w:pPr>
      <w:r w:rsidRPr="006F0A84">
        <w:rPr>
          <w:rFonts w:eastAsia="標楷體" w:hint="eastAsia"/>
          <w:sz w:val="28"/>
          <w:szCs w:val="28"/>
        </w:rPr>
        <w:t>本人確認本申請計畫</w:t>
      </w:r>
      <w:r w:rsidR="009F7568" w:rsidRPr="006F0A84">
        <w:rPr>
          <w:rFonts w:eastAsia="標楷體" w:hint="eastAsia"/>
          <w:sz w:val="28"/>
          <w:szCs w:val="28"/>
        </w:rPr>
        <w:t>中所列資料均屬實，並依本院</w:t>
      </w:r>
      <w:r w:rsidR="009F652E" w:rsidRPr="006F0A84">
        <w:rPr>
          <w:rFonts w:eastAsia="標楷體" w:hint="eastAsia"/>
          <w:sz w:val="28"/>
          <w:szCs w:val="28"/>
        </w:rPr>
        <w:t>醫學研究倫理</w:t>
      </w:r>
      <w:r w:rsidR="009F7568" w:rsidRPr="006F0A84">
        <w:rPr>
          <w:rFonts w:eastAsia="標楷體" w:hint="eastAsia"/>
          <w:sz w:val="28"/>
          <w:szCs w:val="28"/>
        </w:rPr>
        <w:t>委員會所依循之法規及規範執行，否則願自負任何違反規定之責任。</w:t>
      </w:r>
    </w:p>
    <w:p w14:paraId="54B547D2" w14:textId="77777777" w:rsidR="000C39A4" w:rsidRPr="006F0A84" w:rsidRDefault="000C39A4">
      <w:pPr>
        <w:rPr>
          <w:rFonts w:eastAsia="標楷體"/>
          <w:u w:val="single"/>
        </w:rPr>
      </w:pPr>
    </w:p>
    <w:p w14:paraId="49911423" w14:textId="77777777" w:rsidR="00DE3C15" w:rsidRPr="006F0A84" w:rsidRDefault="00B31BA6" w:rsidP="009F652E">
      <w:pPr>
        <w:spacing w:line="320" w:lineRule="exact"/>
        <w:rPr>
          <w:rFonts w:eastAsia="標楷體"/>
        </w:rPr>
      </w:pPr>
      <w:r w:rsidRPr="006F0A84">
        <w:rPr>
          <w:rFonts w:eastAsia="標楷體" w:hint="eastAsia"/>
          <w:sz w:val="28"/>
          <w:szCs w:val="28"/>
        </w:rPr>
        <w:t>申請人簽名：</w:t>
      </w:r>
      <w:r w:rsidR="004F5950" w:rsidRPr="006F0A84">
        <w:rPr>
          <w:rFonts w:eastAsia="標楷體" w:hint="eastAsia"/>
          <w:sz w:val="28"/>
          <w:szCs w:val="28"/>
        </w:rPr>
        <w:tab/>
      </w:r>
      <w:r w:rsidR="004F5950" w:rsidRPr="006F0A84">
        <w:rPr>
          <w:rFonts w:eastAsia="標楷體" w:hint="eastAsia"/>
          <w:sz w:val="28"/>
          <w:szCs w:val="28"/>
        </w:rPr>
        <w:tab/>
      </w:r>
      <w:r w:rsidR="004F5950" w:rsidRPr="006F0A84">
        <w:rPr>
          <w:rFonts w:eastAsia="標楷體" w:hint="eastAsia"/>
          <w:sz w:val="28"/>
          <w:szCs w:val="28"/>
        </w:rPr>
        <w:tab/>
      </w:r>
      <w:r w:rsidR="004F5950" w:rsidRPr="006F0A84">
        <w:rPr>
          <w:rFonts w:eastAsia="標楷體" w:hint="eastAsia"/>
          <w:sz w:val="28"/>
          <w:szCs w:val="28"/>
        </w:rPr>
        <w:tab/>
      </w:r>
      <w:r w:rsidR="004F5950" w:rsidRPr="006F0A84">
        <w:rPr>
          <w:rFonts w:eastAsia="標楷體" w:hint="eastAsia"/>
          <w:sz w:val="28"/>
          <w:szCs w:val="28"/>
        </w:rPr>
        <w:tab/>
      </w:r>
      <w:r w:rsidR="004F5950" w:rsidRPr="006F0A84">
        <w:rPr>
          <w:rFonts w:eastAsia="標楷體" w:hint="eastAsia"/>
          <w:sz w:val="28"/>
          <w:szCs w:val="28"/>
        </w:rPr>
        <w:tab/>
      </w:r>
      <w:r w:rsidR="004F5950" w:rsidRPr="006F0A84">
        <w:rPr>
          <w:rFonts w:eastAsia="標楷體" w:hint="eastAsia"/>
          <w:sz w:val="28"/>
          <w:szCs w:val="28"/>
        </w:rPr>
        <w:tab/>
      </w:r>
      <w:r w:rsidR="004F5950" w:rsidRPr="006F0A84">
        <w:rPr>
          <w:rFonts w:eastAsia="標楷體" w:hint="eastAsia"/>
          <w:sz w:val="28"/>
          <w:szCs w:val="28"/>
        </w:rPr>
        <w:tab/>
      </w:r>
      <w:r w:rsidR="004F5950" w:rsidRPr="006F0A84">
        <w:rPr>
          <w:rFonts w:eastAsia="標楷體" w:hint="eastAsia"/>
          <w:sz w:val="28"/>
          <w:szCs w:val="28"/>
        </w:rPr>
        <w:tab/>
      </w:r>
      <w:r w:rsidR="004F5950" w:rsidRPr="006F0A84">
        <w:rPr>
          <w:rFonts w:eastAsia="標楷體" w:hint="eastAsia"/>
          <w:sz w:val="28"/>
          <w:szCs w:val="28"/>
        </w:rPr>
        <w:tab/>
      </w:r>
      <w:r w:rsidR="004F5950" w:rsidRPr="006F0A84">
        <w:rPr>
          <w:rFonts w:eastAsia="標楷體" w:hint="eastAsia"/>
          <w:sz w:val="28"/>
          <w:szCs w:val="28"/>
        </w:rPr>
        <w:tab/>
      </w:r>
      <w:r w:rsidR="004F5950" w:rsidRPr="006F0A84">
        <w:rPr>
          <w:rFonts w:eastAsia="標楷體" w:hint="eastAsia"/>
          <w:sz w:val="28"/>
          <w:szCs w:val="28"/>
        </w:rPr>
        <w:tab/>
      </w:r>
      <w:r w:rsidR="004F5950" w:rsidRPr="006F0A84">
        <w:rPr>
          <w:rFonts w:eastAsia="標楷體" w:hint="eastAsia"/>
          <w:sz w:val="28"/>
          <w:szCs w:val="28"/>
        </w:rPr>
        <w:t>日期：</w:t>
      </w:r>
      <w:r w:rsidR="004F5950" w:rsidRPr="006F0A84">
        <w:rPr>
          <w:rFonts w:eastAsia="標楷體" w:hint="eastAsia"/>
          <w:sz w:val="28"/>
          <w:szCs w:val="28"/>
        </w:rPr>
        <w:t xml:space="preserve">        </w:t>
      </w:r>
      <w:r w:rsidR="004F5950" w:rsidRPr="006F0A84">
        <w:rPr>
          <w:rFonts w:eastAsia="標楷體" w:hint="eastAsia"/>
        </w:rPr>
        <w:t xml:space="preserve">  </w:t>
      </w:r>
    </w:p>
    <w:p w14:paraId="5DBE5C2E" w14:textId="77777777" w:rsidR="00DE3C15" w:rsidRPr="006F0A84" w:rsidRDefault="00DE3C15" w:rsidP="009F652E">
      <w:pPr>
        <w:spacing w:line="320" w:lineRule="exact"/>
        <w:rPr>
          <w:rFonts w:eastAsia="標楷體"/>
        </w:rPr>
      </w:pPr>
    </w:p>
    <w:p w14:paraId="6AE325E7" w14:textId="77777777" w:rsidR="005F583F" w:rsidRPr="006F0A84" w:rsidRDefault="00DE3C15" w:rsidP="005F583F">
      <w:pPr>
        <w:spacing w:line="320" w:lineRule="exact"/>
        <w:rPr>
          <w:rFonts w:eastAsia="標楷體"/>
        </w:rPr>
        <w:sectPr w:rsidR="005F583F" w:rsidRPr="006F0A84" w:rsidSect="00811DE7">
          <w:headerReference w:type="default" r:id="rId8"/>
          <w:footerReference w:type="default" r:id="rId9"/>
          <w:pgSz w:w="11906" w:h="16838"/>
          <w:pgMar w:top="1440" w:right="851" w:bottom="1440" w:left="851" w:header="851" w:footer="992" w:gutter="0"/>
          <w:pgBorders w:offsetFrom="page">
            <w:top w:val="single" w:sz="4" w:space="24" w:color="auto"/>
            <w:left w:val="single" w:sz="4" w:space="24" w:color="auto"/>
            <w:bottom w:val="single" w:sz="4" w:space="24" w:color="auto"/>
            <w:right w:val="single" w:sz="4" w:space="24" w:color="auto"/>
          </w:pgBorders>
          <w:cols w:space="425"/>
          <w:docGrid w:type="lines" w:linePitch="360"/>
        </w:sectPr>
      </w:pPr>
      <w:r w:rsidRPr="006F0A84">
        <w:rPr>
          <w:rFonts w:eastAsia="標楷體" w:cs="DFKaiShu-SB-Estd-BF" w:hint="eastAsia"/>
          <w:kern w:val="0"/>
          <w:sz w:val="28"/>
          <w:szCs w:val="28"/>
        </w:rPr>
        <w:t>申請單位主管：單位名稱</w:t>
      </w:r>
      <w:r w:rsidRPr="006F0A84">
        <w:rPr>
          <w:rFonts w:eastAsia="標楷體"/>
          <w:kern w:val="0"/>
          <w:sz w:val="28"/>
          <w:szCs w:val="28"/>
        </w:rPr>
        <w:t xml:space="preserve">__________ </w:t>
      </w:r>
      <w:r w:rsidRPr="006F0A84">
        <w:rPr>
          <w:rFonts w:eastAsia="標楷體" w:cs="DFKaiShu-SB-Estd-BF" w:hint="eastAsia"/>
          <w:kern w:val="0"/>
          <w:sz w:val="28"/>
          <w:szCs w:val="28"/>
        </w:rPr>
        <w:t>簽章</w:t>
      </w:r>
      <w:r w:rsidRPr="006F0A84">
        <w:rPr>
          <w:rFonts w:eastAsia="標楷體"/>
          <w:kern w:val="0"/>
          <w:sz w:val="28"/>
          <w:szCs w:val="28"/>
        </w:rPr>
        <w:t>____________</w:t>
      </w:r>
      <w:r w:rsidRPr="006F0A84">
        <w:rPr>
          <w:rFonts w:eastAsia="標楷體" w:hint="eastAsia"/>
          <w:sz w:val="28"/>
          <w:szCs w:val="28"/>
        </w:rPr>
        <w:tab/>
      </w:r>
      <w:r w:rsidRPr="006F0A84">
        <w:rPr>
          <w:rFonts w:eastAsia="標楷體" w:hint="eastAsia"/>
          <w:sz w:val="28"/>
          <w:szCs w:val="28"/>
        </w:rPr>
        <w:t>日期：</w:t>
      </w:r>
      <w:r w:rsidRPr="006F0A84">
        <w:rPr>
          <w:rFonts w:eastAsia="標楷體" w:hint="eastAsia"/>
          <w:sz w:val="28"/>
          <w:szCs w:val="28"/>
        </w:rPr>
        <w:t xml:space="preserve">        </w:t>
      </w:r>
      <w:r w:rsidRPr="006F0A84">
        <w:rPr>
          <w:rFonts w:eastAsia="標楷體" w:hint="eastAsia"/>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5"/>
        <w:gridCol w:w="5509"/>
      </w:tblGrid>
      <w:tr w:rsidR="001807E9" w:rsidRPr="006F0A84" w14:paraId="4796CBC8" w14:textId="77777777" w:rsidTr="003367D3">
        <w:tc>
          <w:tcPr>
            <w:tcW w:w="2298" w:type="pct"/>
            <w:tcBorders>
              <w:bottom w:val="single" w:sz="4" w:space="0" w:color="auto"/>
            </w:tcBorders>
            <w:shd w:val="clear" w:color="auto" w:fill="auto"/>
          </w:tcPr>
          <w:p w14:paraId="2731FCEA" w14:textId="77777777" w:rsidR="005F583F" w:rsidRPr="006F0A84" w:rsidRDefault="00B60ABB" w:rsidP="003367D3">
            <w:pPr>
              <w:pageBreakBefore/>
              <w:spacing w:beforeLines="50" w:before="180" w:afterLines="50" w:after="180" w:line="400" w:lineRule="exact"/>
              <w:jc w:val="center"/>
              <w:rPr>
                <w:rFonts w:eastAsia="標楷體"/>
                <w:b/>
                <w:sz w:val="28"/>
                <w:szCs w:val="28"/>
              </w:rPr>
            </w:pPr>
            <w:r w:rsidRPr="006F0A84">
              <w:rPr>
                <w:rFonts w:eastAsia="標楷體" w:hint="eastAsia"/>
              </w:rPr>
              <w:lastRenderedPageBreak/>
              <w:t xml:space="preserve"> </w:t>
            </w:r>
            <w:r w:rsidR="005F583F" w:rsidRPr="006F0A84">
              <w:rPr>
                <w:rFonts w:eastAsia="標楷體" w:hint="eastAsia"/>
                <w:b/>
                <w:sz w:val="28"/>
                <w:szCs w:val="28"/>
              </w:rPr>
              <w:t>計畫內容簡要（請申請人填寫）</w:t>
            </w:r>
          </w:p>
        </w:tc>
        <w:tc>
          <w:tcPr>
            <w:tcW w:w="2702" w:type="pct"/>
            <w:tcBorders>
              <w:bottom w:val="single" w:sz="4" w:space="0" w:color="auto"/>
            </w:tcBorders>
            <w:shd w:val="clear" w:color="auto" w:fill="auto"/>
          </w:tcPr>
          <w:p w14:paraId="43C0695C" w14:textId="77777777" w:rsidR="005F583F" w:rsidRPr="006F0A84" w:rsidRDefault="005F583F" w:rsidP="003367D3">
            <w:pPr>
              <w:spacing w:beforeLines="50" w:before="180" w:afterLines="50" w:after="180" w:line="400" w:lineRule="exact"/>
              <w:jc w:val="center"/>
              <w:rPr>
                <w:rFonts w:eastAsia="標楷體"/>
                <w:b/>
                <w:sz w:val="28"/>
                <w:szCs w:val="28"/>
              </w:rPr>
            </w:pPr>
            <w:r w:rsidRPr="006F0A84">
              <w:rPr>
                <w:rFonts w:eastAsia="標楷體" w:hint="eastAsia"/>
                <w:b/>
                <w:sz w:val="28"/>
                <w:szCs w:val="28"/>
              </w:rPr>
              <w:t>審核要項</w:t>
            </w:r>
          </w:p>
        </w:tc>
      </w:tr>
      <w:tr w:rsidR="001807E9" w:rsidRPr="006F0A84" w14:paraId="4771BF4A" w14:textId="77777777" w:rsidTr="003367D3">
        <w:tc>
          <w:tcPr>
            <w:tcW w:w="2298" w:type="pct"/>
            <w:tcBorders>
              <w:bottom w:val="nil"/>
            </w:tcBorders>
            <w:shd w:val="clear" w:color="auto" w:fill="auto"/>
          </w:tcPr>
          <w:p w14:paraId="7F149DEE" w14:textId="77777777" w:rsidR="005F583F" w:rsidRPr="006F0A84" w:rsidRDefault="005F583F" w:rsidP="005668F7">
            <w:pPr>
              <w:numPr>
                <w:ilvl w:val="0"/>
                <w:numId w:val="2"/>
              </w:numPr>
              <w:tabs>
                <w:tab w:val="clear" w:pos="906"/>
                <w:tab w:val="num" w:pos="284"/>
              </w:tabs>
              <w:spacing w:before="100" w:line="280" w:lineRule="exact"/>
              <w:ind w:left="284" w:hanging="284"/>
              <w:rPr>
                <w:rFonts w:eastAsia="標楷體"/>
              </w:rPr>
            </w:pPr>
            <w:r w:rsidRPr="006F0A84">
              <w:rPr>
                <w:rFonts w:eastAsia="標楷體" w:hint="eastAsia"/>
              </w:rPr>
              <w:t>是否招募</w:t>
            </w:r>
            <w:r w:rsidR="00D03A43" w:rsidRPr="006F0A84">
              <w:rPr>
                <w:rFonts w:eastAsia="標楷體" w:hint="eastAsia"/>
              </w:rPr>
              <w:t>研究對象</w:t>
            </w:r>
          </w:p>
          <w:p w14:paraId="54FBB157" w14:textId="77777777" w:rsidR="005F583F" w:rsidRPr="006F0A84" w:rsidRDefault="00C30D66" w:rsidP="001807E9">
            <w:pPr>
              <w:spacing w:line="320" w:lineRule="exact"/>
              <w:ind w:left="426"/>
              <w:rPr>
                <w:rFonts w:eastAsia="標楷體"/>
              </w:rPr>
            </w:pPr>
            <w:r w:rsidRPr="006F0A84">
              <w:rPr>
                <w:rFonts w:eastAsia="標楷體" w:hint="eastAsia"/>
              </w:rPr>
              <w:t>□</w:t>
            </w:r>
            <w:r w:rsidR="005F583F" w:rsidRPr="006F0A84">
              <w:rPr>
                <w:rFonts w:eastAsia="標楷體" w:hint="eastAsia"/>
              </w:rPr>
              <w:t>否</w:t>
            </w:r>
          </w:p>
          <w:p w14:paraId="56CF3670" w14:textId="77777777" w:rsidR="005F583F" w:rsidRPr="006F0A84" w:rsidRDefault="00C30D66" w:rsidP="001807E9">
            <w:pPr>
              <w:spacing w:line="320" w:lineRule="exact"/>
              <w:ind w:left="426"/>
              <w:rPr>
                <w:rFonts w:eastAsia="標楷體"/>
              </w:rPr>
            </w:pPr>
            <w:r w:rsidRPr="006F0A84">
              <w:rPr>
                <w:rFonts w:eastAsia="標楷體" w:hint="eastAsia"/>
              </w:rPr>
              <w:t>□</w:t>
            </w:r>
            <w:r w:rsidR="005F583F" w:rsidRPr="006F0A84">
              <w:rPr>
                <w:rFonts w:eastAsia="標楷體" w:hint="eastAsia"/>
              </w:rPr>
              <w:t>是，招募人數</w:t>
            </w:r>
            <w:r w:rsidR="005F583F" w:rsidRPr="006F0A84">
              <w:rPr>
                <w:rFonts w:eastAsia="標楷體" w:hint="eastAsia"/>
                <w:u w:val="single"/>
              </w:rPr>
              <w:t xml:space="preserve">      </w:t>
            </w:r>
            <w:r w:rsidR="005F583F" w:rsidRPr="006F0A84">
              <w:rPr>
                <w:rFonts w:eastAsia="標楷體" w:hint="eastAsia"/>
              </w:rPr>
              <w:t>人</w:t>
            </w:r>
          </w:p>
          <w:p w14:paraId="66684CBD" w14:textId="77777777" w:rsidR="005F583F" w:rsidRPr="006F0A84" w:rsidRDefault="005F583F" w:rsidP="005668F7">
            <w:pPr>
              <w:numPr>
                <w:ilvl w:val="0"/>
                <w:numId w:val="14"/>
              </w:numPr>
              <w:tabs>
                <w:tab w:val="left" w:pos="1276"/>
              </w:tabs>
              <w:spacing w:line="280" w:lineRule="exact"/>
              <w:ind w:left="1134" w:hanging="594"/>
              <w:rPr>
                <w:rFonts w:eastAsia="標楷體"/>
              </w:rPr>
            </w:pPr>
            <w:r w:rsidRPr="006F0A84">
              <w:rPr>
                <w:rFonts w:eastAsia="標楷體" w:hint="eastAsia"/>
              </w:rPr>
              <w:t>招募對象為</w:t>
            </w:r>
            <w:r w:rsidR="008B7B02">
              <w:rPr>
                <w:rFonts w:eastAsia="標楷體" w:hint="eastAsia"/>
              </w:rPr>
              <w:t>(</w:t>
            </w:r>
            <w:r w:rsidR="008B7B02">
              <w:rPr>
                <w:rFonts w:eastAsia="標楷體" w:hint="eastAsia"/>
              </w:rPr>
              <w:t>可複選</w:t>
            </w:r>
            <w:r w:rsidR="008B7B02">
              <w:rPr>
                <w:rFonts w:eastAsia="標楷體" w:hint="eastAsia"/>
              </w:rPr>
              <w:t>)</w:t>
            </w:r>
            <w:r w:rsidRPr="006F0A84">
              <w:rPr>
                <w:rFonts w:eastAsia="標楷體" w:hint="eastAsia"/>
              </w:rPr>
              <w:t>：</w:t>
            </w:r>
          </w:p>
          <w:p w14:paraId="4A54D7A2" w14:textId="77777777" w:rsidR="005F583F" w:rsidRDefault="00C30D66" w:rsidP="00C30D66">
            <w:pPr>
              <w:spacing w:line="280" w:lineRule="exact"/>
              <w:ind w:leftChars="400" w:left="960"/>
              <w:rPr>
                <w:rFonts w:eastAsia="標楷體"/>
              </w:rPr>
            </w:pPr>
            <w:r w:rsidRPr="006F0A84">
              <w:rPr>
                <w:rFonts w:eastAsia="標楷體" w:hint="eastAsia"/>
              </w:rPr>
              <w:t>□</w:t>
            </w:r>
            <w:r w:rsidR="005F583F" w:rsidRPr="006F0A84">
              <w:rPr>
                <w:rFonts w:eastAsia="標楷體" w:hint="eastAsia"/>
              </w:rPr>
              <w:t>一般成人</w:t>
            </w:r>
          </w:p>
          <w:p w14:paraId="33E14E0D" w14:textId="77777777" w:rsidR="00507A4F" w:rsidRPr="00FA2C5B" w:rsidRDefault="00507A4F" w:rsidP="00E1277A">
            <w:pPr>
              <w:tabs>
                <w:tab w:val="num" w:pos="1260"/>
              </w:tabs>
              <w:spacing w:line="280" w:lineRule="exact"/>
              <w:ind w:leftChars="400" w:left="960"/>
              <w:rPr>
                <w:rFonts w:eastAsia="標楷體"/>
              </w:rPr>
            </w:pPr>
            <w:r w:rsidRPr="00FA2C5B">
              <w:rPr>
                <w:rFonts w:eastAsia="標楷體" w:hint="eastAsia"/>
              </w:rPr>
              <w:t>□孕婦</w:t>
            </w:r>
          </w:p>
          <w:p w14:paraId="657C0749" w14:textId="77777777" w:rsidR="00E1277A" w:rsidRPr="00FA2C5B" w:rsidRDefault="00E1277A" w:rsidP="00E1277A">
            <w:pPr>
              <w:tabs>
                <w:tab w:val="num" w:pos="1260"/>
              </w:tabs>
              <w:spacing w:line="280" w:lineRule="exact"/>
              <w:ind w:leftChars="400" w:left="960"/>
              <w:rPr>
                <w:rFonts w:ascii="Arial" w:eastAsia="標楷體" w:hAnsi="Arial"/>
              </w:rPr>
            </w:pPr>
            <w:r w:rsidRPr="00FA2C5B">
              <w:rPr>
                <w:rFonts w:eastAsia="標楷體" w:hint="eastAsia"/>
              </w:rPr>
              <w:t>□</w:t>
            </w:r>
            <w:r w:rsidR="00507A4F" w:rsidRPr="00FA2C5B">
              <w:rPr>
                <w:rFonts w:eastAsia="標楷體" w:hint="eastAsia"/>
              </w:rPr>
              <w:t>青少年（</w:t>
            </w:r>
            <w:r w:rsidR="00507A4F" w:rsidRPr="00FA2C5B">
              <w:rPr>
                <w:rFonts w:eastAsia="標楷體" w:hint="eastAsia"/>
              </w:rPr>
              <w:t>7</w:t>
            </w:r>
            <w:r w:rsidR="00507A4F" w:rsidRPr="00FA2C5B">
              <w:rPr>
                <w:rFonts w:eastAsia="標楷體" w:hint="eastAsia"/>
              </w:rPr>
              <w:t>歲以上未滿</w:t>
            </w:r>
            <w:r w:rsidR="00791A18" w:rsidRPr="001B4AB2">
              <w:rPr>
                <w:rFonts w:eastAsia="標楷體" w:hint="eastAsia"/>
              </w:rPr>
              <w:t>18</w:t>
            </w:r>
            <w:r w:rsidR="00507A4F" w:rsidRPr="00FA2C5B">
              <w:rPr>
                <w:rFonts w:eastAsia="標楷體" w:hint="eastAsia"/>
              </w:rPr>
              <w:t>歲）</w:t>
            </w:r>
          </w:p>
          <w:p w14:paraId="62306F0F" w14:textId="77777777" w:rsidR="005F583F" w:rsidRPr="00FA2C5B" w:rsidRDefault="00E1277A" w:rsidP="00571A23">
            <w:pPr>
              <w:tabs>
                <w:tab w:val="num" w:pos="1260"/>
              </w:tabs>
              <w:spacing w:line="280" w:lineRule="exact"/>
              <w:ind w:leftChars="400" w:left="960"/>
              <w:rPr>
                <w:rFonts w:eastAsia="標楷體"/>
              </w:rPr>
            </w:pPr>
            <w:proofErr w:type="gramStart"/>
            <w:r w:rsidRPr="00FA2C5B">
              <w:rPr>
                <w:rFonts w:eastAsia="標楷體" w:hint="eastAsia"/>
              </w:rPr>
              <w:t>□</w:t>
            </w:r>
            <w:r w:rsidR="00F87540" w:rsidRPr="00FA2C5B">
              <w:rPr>
                <w:rFonts w:eastAsia="標楷體" w:hint="eastAsia"/>
              </w:rPr>
              <w:t>嬰</w:t>
            </w:r>
            <w:proofErr w:type="gramEnd"/>
            <w:r w:rsidR="00507A4F" w:rsidRPr="00FA2C5B">
              <w:rPr>
                <w:rFonts w:eastAsia="標楷體" w:hint="eastAsia"/>
              </w:rPr>
              <w:t>、幼</w:t>
            </w:r>
            <w:r w:rsidR="00F87540" w:rsidRPr="00FA2C5B">
              <w:rPr>
                <w:rFonts w:eastAsia="標楷體" w:hint="eastAsia"/>
              </w:rPr>
              <w:t>兒</w:t>
            </w:r>
            <w:r w:rsidR="00507A4F" w:rsidRPr="00FA2C5B">
              <w:rPr>
                <w:rFonts w:eastAsia="標楷體" w:hint="eastAsia"/>
              </w:rPr>
              <w:t>或胎兒</w:t>
            </w:r>
          </w:p>
          <w:p w14:paraId="77216FBB" w14:textId="77777777" w:rsidR="005F583F" w:rsidRPr="00FA2C5B" w:rsidRDefault="00C30D66" w:rsidP="00C30D66">
            <w:pPr>
              <w:spacing w:line="280" w:lineRule="exact"/>
              <w:ind w:leftChars="400" w:left="960"/>
              <w:rPr>
                <w:rFonts w:eastAsia="標楷體"/>
                <w:u w:val="single"/>
              </w:rPr>
            </w:pPr>
            <w:r w:rsidRPr="00FA2C5B">
              <w:rPr>
                <w:rFonts w:eastAsia="標楷體" w:hint="eastAsia"/>
              </w:rPr>
              <w:t>□</w:t>
            </w:r>
            <w:r w:rsidR="005F583F" w:rsidRPr="00FA2C5B">
              <w:rPr>
                <w:rFonts w:eastAsia="標楷體" w:hint="eastAsia"/>
              </w:rPr>
              <w:t>特定病人，</w:t>
            </w:r>
          </w:p>
          <w:p w14:paraId="58C85E9B" w14:textId="77777777" w:rsidR="005F583F" w:rsidRPr="00FA2C5B" w:rsidRDefault="005F583F" w:rsidP="006F0A84">
            <w:pPr>
              <w:spacing w:line="280" w:lineRule="exact"/>
              <w:ind w:leftChars="513" w:left="1231"/>
              <w:rPr>
                <w:rFonts w:eastAsia="標楷體"/>
                <w:u w:val="single"/>
              </w:rPr>
            </w:pPr>
            <w:r w:rsidRPr="00FA2C5B">
              <w:rPr>
                <w:rFonts w:eastAsia="標楷體" w:hint="eastAsia"/>
              </w:rPr>
              <w:t>疾病名稱：</w:t>
            </w:r>
            <w:r w:rsidRPr="00FA2C5B">
              <w:rPr>
                <w:rFonts w:eastAsia="標楷體" w:hint="eastAsia"/>
                <w:u w:val="single"/>
              </w:rPr>
              <w:t xml:space="preserve">               </w:t>
            </w:r>
          </w:p>
          <w:p w14:paraId="19E23BF3" w14:textId="77777777" w:rsidR="005F583F" w:rsidRPr="006F0A84" w:rsidRDefault="00C30D66" w:rsidP="00C30D66">
            <w:pPr>
              <w:spacing w:line="280" w:lineRule="exact"/>
              <w:ind w:leftChars="400" w:left="960"/>
              <w:rPr>
                <w:rFonts w:eastAsia="標楷體"/>
              </w:rPr>
            </w:pPr>
            <w:r w:rsidRPr="00FA2C5B">
              <w:rPr>
                <w:rFonts w:eastAsia="標楷體" w:hint="eastAsia"/>
              </w:rPr>
              <w:t>□</w:t>
            </w:r>
            <w:r w:rsidR="005F583F" w:rsidRPr="00FA2C5B">
              <w:rPr>
                <w:rFonts w:eastAsia="標楷體" w:hint="eastAsia"/>
              </w:rPr>
              <w:t>意識不清</w:t>
            </w:r>
            <w:r w:rsidR="00507A4F" w:rsidRPr="00FA2C5B">
              <w:rPr>
                <w:rFonts w:eastAsia="標楷體" w:hint="eastAsia"/>
              </w:rPr>
              <w:t>或受監護</w:t>
            </w:r>
            <w:r w:rsidR="005F583F" w:rsidRPr="006F0A84">
              <w:rPr>
                <w:rFonts w:eastAsia="標楷體" w:hint="eastAsia"/>
              </w:rPr>
              <w:t>者</w:t>
            </w:r>
          </w:p>
          <w:p w14:paraId="17229260" w14:textId="77777777" w:rsidR="005F583F" w:rsidRPr="006F0A84" w:rsidRDefault="00C30D66" w:rsidP="00C30D66">
            <w:pPr>
              <w:spacing w:line="280" w:lineRule="exact"/>
              <w:ind w:leftChars="400" w:left="960"/>
              <w:rPr>
                <w:rFonts w:eastAsia="標楷體"/>
              </w:rPr>
            </w:pPr>
            <w:r w:rsidRPr="006F0A84">
              <w:rPr>
                <w:rFonts w:eastAsia="標楷體" w:hint="eastAsia"/>
              </w:rPr>
              <w:t>□</w:t>
            </w:r>
            <w:r w:rsidR="005F583F" w:rsidRPr="006F0A84">
              <w:rPr>
                <w:rFonts w:eastAsia="標楷體" w:hint="eastAsia"/>
              </w:rPr>
              <w:t>少數民族（如原住民）</w:t>
            </w:r>
          </w:p>
          <w:p w14:paraId="24563016" w14:textId="77777777" w:rsidR="00507A4F" w:rsidRDefault="00507A4F" w:rsidP="006F0A84">
            <w:pPr>
              <w:spacing w:line="280" w:lineRule="exact"/>
              <w:ind w:leftChars="399" w:left="1215" w:hangingChars="107" w:hanging="257"/>
              <w:rPr>
                <w:rFonts w:eastAsia="標楷體"/>
              </w:rPr>
            </w:pPr>
          </w:p>
          <w:p w14:paraId="197F9336" w14:textId="77777777" w:rsidR="005F583F" w:rsidRPr="006F0A84" w:rsidRDefault="00571A23" w:rsidP="006F0A84">
            <w:pPr>
              <w:spacing w:line="280" w:lineRule="exact"/>
              <w:ind w:leftChars="399" w:left="1215" w:hangingChars="107" w:hanging="257"/>
              <w:rPr>
                <w:rFonts w:eastAsia="標楷體"/>
              </w:rPr>
            </w:pPr>
            <w:r w:rsidRPr="006F0A84">
              <w:rPr>
                <w:rFonts w:eastAsia="標楷體" w:hint="eastAsia"/>
              </w:rPr>
              <w:t>□</w:t>
            </w:r>
            <w:r w:rsidR="005F583F" w:rsidRPr="006F0A84">
              <w:rPr>
                <w:rFonts w:eastAsia="標楷體" w:hint="eastAsia"/>
              </w:rPr>
              <w:t>其他：</w:t>
            </w:r>
            <w:r w:rsidR="005F583F" w:rsidRPr="006F0A84">
              <w:rPr>
                <w:rFonts w:eastAsia="標楷體" w:hint="eastAsia"/>
                <w:u w:val="single"/>
              </w:rPr>
              <w:t xml:space="preserve">              </w:t>
            </w:r>
            <w:r w:rsidR="005F583F" w:rsidRPr="006F0A84">
              <w:rPr>
                <w:rFonts w:eastAsia="標楷體" w:hint="eastAsia"/>
              </w:rPr>
              <w:t xml:space="preserve"> (</w:t>
            </w:r>
            <w:r w:rsidR="005F583F" w:rsidRPr="006F0A84">
              <w:rPr>
                <w:rFonts w:eastAsia="標楷體" w:hint="eastAsia"/>
              </w:rPr>
              <w:t>如軍人、學生、助理或特定職業等</w:t>
            </w:r>
            <w:r w:rsidR="005F583F" w:rsidRPr="006F0A84">
              <w:rPr>
                <w:rFonts w:eastAsia="標楷體" w:hint="eastAsia"/>
              </w:rPr>
              <w:t>)</w:t>
            </w:r>
          </w:p>
          <w:p w14:paraId="4E3F4294" w14:textId="77777777" w:rsidR="005F583F" w:rsidRPr="006F0A84" w:rsidRDefault="00C30D66" w:rsidP="00816731">
            <w:pPr>
              <w:spacing w:line="280" w:lineRule="exact"/>
              <w:ind w:leftChars="400" w:left="1274" w:hangingChars="131" w:hanging="314"/>
              <w:rPr>
                <w:rFonts w:eastAsia="標楷體"/>
              </w:rPr>
            </w:pPr>
            <w:r w:rsidRPr="006F0A84">
              <w:rPr>
                <w:rFonts w:eastAsia="標楷體" w:hint="eastAsia"/>
              </w:rPr>
              <w:t>□</w:t>
            </w:r>
            <w:r w:rsidR="00816731" w:rsidRPr="006F0A84">
              <w:rPr>
                <w:rFonts w:eastAsia="標楷體" w:hint="eastAsia"/>
              </w:rPr>
              <w:t>自己實驗室人員</w:t>
            </w:r>
            <w:r w:rsidR="00816731">
              <w:rPr>
                <w:rFonts w:eastAsia="標楷體" w:hint="eastAsia"/>
              </w:rPr>
              <w:t>：</w:t>
            </w:r>
            <w:r w:rsidR="00816731" w:rsidRPr="002F5C2A">
              <w:rPr>
                <w:rFonts w:eastAsia="標楷體" w:hint="eastAsia"/>
              </w:rPr>
              <w:t>原則上</w:t>
            </w:r>
            <w:r w:rsidR="007F30AD" w:rsidRPr="002F5C2A">
              <w:rPr>
                <w:rFonts w:eastAsia="標楷體" w:hint="eastAsia"/>
              </w:rPr>
              <w:t>應避免</w:t>
            </w:r>
            <w:r w:rsidR="00816731" w:rsidRPr="002F5C2A">
              <w:rPr>
                <w:rFonts w:eastAsia="標楷體" w:hint="eastAsia"/>
              </w:rPr>
              <w:t>自己實驗室人員參與。若本案</w:t>
            </w:r>
            <w:r w:rsidR="005F583F" w:rsidRPr="002F5C2A">
              <w:rPr>
                <w:rFonts w:eastAsia="標楷體" w:hint="eastAsia"/>
              </w:rPr>
              <w:t>允許自己實驗室人員參與，</w:t>
            </w:r>
            <w:r w:rsidR="00816731" w:rsidRPr="002F5C2A">
              <w:rPr>
                <w:rFonts w:eastAsia="標楷體" w:hint="eastAsia"/>
              </w:rPr>
              <w:t>請說明</w:t>
            </w:r>
            <w:r w:rsidR="005F583F" w:rsidRPr="002F5C2A">
              <w:rPr>
                <w:rFonts w:eastAsia="標楷體" w:hint="eastAsia"/>
              </w:rPr>
              <w:t>理由</w:t>
            </w:r>
            <w:r w:rsidR="007F30AD" w:rsidRPr="002F5C2A">
              <w:rPr>
                <w:rFonts w:eastAsia="標楷體" w:hint="eastAsia"/>
              </w:rPr>
              <w:t>及其必要性</w:t>
            </w:r>
            <w:r w:rsidR="007F30AD" w:rsidRPr="006F0A84">
              <w:rPr>
                <w:rFonts w:eastAsia="標楷體" w:hint="eastAsia"/>
              </w:rPr>
              <w:t>：</w:t>
            </w:r>
            <w:r w:rsidR="005F583F" w:rsidRPr="006F0A84">
              <w:rPr>
                <w:rFonts w:eastAsia="標楷體" w:hint="eastAsia"/>
                <w:u w:val="single"/>
              </w:rPr>
              <w:t xml:space="preserve">           </w:t>
            </w:r>
          </w:p>
          <w:p w14:paraId="6BE9F7F0" w14:textId="77777777" w:rsidR="005F583F" w:rsidRPr="007F30AD" w:rsidRDefault="005F583F" w:rsidP="003367D3">
            <w:pPr>
              <w:spacing w:line="280" w:lineRule="exact"/>
              <w:ind w:left="357"/>
              <w:rPr>
                <w:rFonts w:eastAsia="標楷體"/>
              </w:rPr>
            </w:pPr>
          </w:p>
        </w:tc>
        <w:tc>
          <w:tcPr>
            <w:tcW w:w="2702" w:type="pct"/>
            <w:tcBorders>
              <w:bottom w:val="nil"/>
            </w:tcBorders>
            <w:shd w:val="clear" w:color="auto" w:fill="auto"/>
          </w:tcPr>
          <w:p w14:paraId="09D999AB" w14:textId="77777777" w:rsidR="005F583F" w:rsidRPr="006F0A84" w:rsidRDefault="00D03A43" w:rsidP="005668F7">
            <w:pPr>
              <w:numPr>
                <w:ilvl w:val="0"/>
                <w:numId w:val="9"/>
              </w:numPr>
              <w:rPr>
                <w:rFonts w:eastAsia="標楷體"/>
              </w:rPr>
            </w:pPr>
            <w:r w:rsidRPr="006F0A84">
              <w:rPr>
                <w:rFonts w:eastAsia="標楷體" w:hint="eastAsia"/>
              </w:rPr>
              <w:t>研究對象</w:t>
            </w:r>
            <w:r w:rsidR="005F583F" w:rsidRPr="006F0A84">
              <w:rPr>
                <w:rFonts w:eastAsia="標楷體" w:hint="eastAsia"/>
              </w:rPr>
              <w:t>如為易受傷害群體，請特別考量權益安排、風險保護，如果是</w:t>
            </w:r>
            <w:r w:rsidR="005F583F" w:rsidRPr="006F0A84">
              <w:rPr>
                <w:rFonts w:eastAsia="標楷體" w:hint="eastAsia"/>
                <w:lang w:val="en-GB"/>
              </w:rPr>
              <w:t>無法自己行使同意者，請特別注意納入試驗之理由是否合理</w:t>
            </w:r>
          </w:p>
          <w:p w14:paraId="7BE8E2C0" w14:textId="77777777" w:rsidR="005F583F" w:rsidRPr="006F0A84" w:rsidRDefault="005F583F" w:rsidP="005668F7">
            <w:pPr>
              <w:numPr>
                <w:ilvl w:val="0"/>
                <w:numId w:val="9"/>
              </w:numPr>
              <w:rPr>
                <w:rFonts w:eastAsia="標楷體"/>
              </w:rPr>
            </w:pPr>
            <w:r w:rsidRPr="006F0A84">
              <w:rPr>
                <w:rFonts w:eastAsia="標楷體" w:hint="eastAsia"/>
                <w:lang w:val="en-GB"/>
              </w:rPr>
              <w:t>研究之</w:t>
            </w:r>
            <w:r w:rsidR="00D03A43" w:rsidRPr="006F0A84">
              <w:rPr>
                <w:rFonts w:eastAsia="標楷體" w:hint="eastAsia"/>
              </w:rPr>
              <w:t>研究對象</w:t>
            </w:r>
            <w:r w:rsidRPr="006F0A84">
              <w:rPr>
                <w:rFonts w:eastAsia="標楷體" w:hint="eastAsia"/>
                <w:lang w:val="en-GB"/>
              </w:rPr>
              <w:t>納入及排除條件是否合理？</w:t>
            </w:r>
          </w:p>
          <w:p w14:paraId="304FD158" w14:textId="77777777" w:rsidR="005F583F" w:rsidRPr="006F0A84" w:rsidRDefault="005F583F" w:rsidP="005668F7">
            <w:pPr>
              <w:numPr>
                <w:ilvl w:val="0"/>
                <w:numId w:val="9"/>
              </w:numPr>
              <w:rPr>
                <w:rFonts w:eastAsia="標楷體"/>
              </w:rPr>
            </w:pPr>
            <w:r w:rsidRPr="006F0A84">
              <w:rPr>
                <w:rFonts w:eastAsia="標楷體" w:hint="eastAsia"/>
              </w:rPr>
              <w:t>拒絕參與是否影響當事人權益或增加風險？</w:t>
            </w:r>
          </w:p>
          <w:p w14:paraId="011EDE89" w14:textId="77777777" w:rsidR="005F583F" w:rsidRPr="006F0A84" w:rsidRDefault="005F583F" w:rsidP="005668F7">
            <w:pPr>
              <w:numPr>
                <w:ilvl w:val="0"/>
                <w:numId w:val="9"/>
              </w:numPr>
              <w:rPr>
                <w:rFonts w:eastAsia="標楷體"/>
              </w:rPr>
            </w:pPr>
            <w:r w:rsidRPr="006F0A84">
              <w:rPr>
                <w:rFonts w:eastAsia="標楷體" w:hint="eastAsia"/>
                <w:lang w:val="en-GB"/>
              </w:rPr>
              <w:t>處理</w:t>
            </w:r>
            <w:r w:rsidR="00D03A43" w:rsidRPr="006F0A84">
              <w:rPr>
                <w:rFonts w:eastAsia="標楷體" w:hint="eastAsia"/>
              </w:rPr>
              <w:t>研究對象</w:t>
            </w:r>
            <w:r w:rsidRPr="006F0A84">
              <w:rPr>
                <w:rFonts w:eastAsia="標楷體" w:hint="eastAsia"/>
                <w:lang w:val="en-GB"/>
              </w:rPr>
              <w:t>或其代理人之詢問或投訴，以及回應之機制是否完備？</w:t>
            </w:r>
          </w:p>
          <w:p w14:paraId="184BDEC6" w14:textId="77777777" w:rsidR="005F583F" w:rsidRPr="006F0A84" w:rsidRDefault="005F583F" w:rsidP="005668F7">
            <w:pPr>
              <w:numPr>
                <w:ilvl w:val="0"/>
                <w:numId w:val="9"/>
              </w:numPr>
              <w:rPr>
                <w:rFonts w:eastAsia="標楷體"/>
              </w:rPr>
            </w:pPr>
            <w:r w:rsidRPr="006F0A84">
              <w:rPr>
                <w:rFonts w:eastAsia="標楷體" w:hint="eastAsia"/>
              </w:rPr>
              <w:t>是否可能對</w:t>
            </w:r>
            <w:r w:rsidR="00D03A43" w:rsidRPr="006F0A84">
              <w:rPr>
                <w:rFonts w:eastAsia="標楷體" w:hint="eastAsia"/>
              </w:rPr>
              <w:t>研究對象</w:t>
            </w:r>
            <w:r w:rsidRPr="006F0A84">
              <w:rPr>
                <w:rFonts w:eastAsia="標楷體" w:hint="eastAsia"/>
              </w:rPr>
              <w:t>同住家人或所屬社群或族群有影響？</w:t>
            </w:r>
          </w:p>
          <w:p w14:paraId="31AE23D4" w14:textId="77777777" w:rsidR="005F583F" w:rsidRPr="007F30AD" w:rsidRDefault="00DF5683" w:rsidP="005668F7">
            <w:pPr>
              <w:numPr>
                <w:ilvl w:val="0"/>
                <w:numId w:val="9"/>
              </w:numPr>
              <w:rPr>
                <w:rFonts w:eastAsia="標楷體"/>
              </w:rPr>
            </w:pPr>
            <w:r w:rsidRPr="006F0A84">
              <w:rPr>
                <w:rFonts w:eastAsia="標楷體" w:hint="eastAsia"/>
                <w:lang w:val="en-GB"/>
              </w:rPr>
              <w:t>研究</w:t>
            </w:r>
            <w:r w:rsidR="005F583F" w:rsidRPr="006F0A84">
              <w:rPr>
                <w:rFonts w:eastAsia="標楷體" w:hint="eastAsia"/>
                <w:lang w:val="en-GB"/>
              </w:rPr>
              <w:t>規劃</w:t>
            </w:r>
            <w:proofErr w:type="gramStart"/>
            <w:r w:rsidR="005F583F" w:rsidRPr="006F0A84">
              <w:rPr>
                <w:rFonts w:eastAsia="標楷體" w:hint="eastAsia"/>
                <w:lang w:val="en-GB"/>
              </w:rPr>
              <w:t>期間</w:t>
            </w:r>
            <w:r w:rsidR="005F583F" w:rsidRPr="006F0A84">
              <w:rPr>
                <w:rFonts w:eastAsia="標楷體"/>
                <w:lang w:val="en-GB"/>
              </w:rPr>
              <w:t>，</w:t>
            </w:r>
            <w:proofErr w:type="gramEnd"/>
            <w:r w:rsidR="005F583F" w:rsidRPr="006F0A84">
              <w:rPr>
                <w:rFonts w:eastAsia="標楷體"/>
                <w:lang w:val="en-GB"/>
              </w:rPr>
              <w:t>諮詢</w:t>
            </w:r>
            <w:r w:rsidR="005F583F" w:rsidRPr="006F0A84">
              <w:rPr>
                <w:rFonts w:eastAsia="標楷體" w:hint="eastAsia"/>
                <w:lang w:val="en-GB"/>
              </w:rPr>
              <w:t>相關社群之步驟，以及</w:t>
            </w:r>
            <w:r w:rsidRPr="006F0A84">
              <w:rPr>
                <w:rFonts w:eastAsia="標楷體" w:hint="eastAsia"/>
                <w:lang w:val="en-GB"/>
              </w:rPr>
              <w:t>研究</w:t>
            </w:r>
            <w:r w:rsidR="005F583F" w:rsidRPr="006F0A84">
              <w:rPr>
                <w:rFonts w:eastAsia="標楷體" w:hint="eastAsia"/>
                <w:lang w:val="en-GB"/>
              </w:rPr>
              <w:t>期間與相關社群的溝通是否完備？</w:t>
            </w:r>
            <w:proofErr w:type="gramStart"/>
            <w:r w:rsidR="005F583F" w:rsidRPr="006F0A84">
              <w:rPr>
                <w:rFonts w:eastAsia="標楷體" w:hint="eastAsia"/>
                <w:lang w:val="en-GB"/>
              </w:rPr>
              <w:t>（</w:t>
            </w:r>
            <w:proofErr w:type="gramEnd"/>
            <w:r w:rsidR="005F583F" w:rsidRPr="006F0A84">
              <w:rPr>
                <w:rFonts w:eastAsia="標楷體" w:hint="eastAsia"/>
                <w:lang w:val="en-GB"/>
              </w:rPr>
              <w:t>特別注意：原住民參與之計畫，需依原住民基本法第</w:t>
            </w:r>
            <w:r w:rsidR="005F583F" w:rsidRPr="006F0A84">
              <w:rPr>
                <w:rFonts w:eastAsia="標楷體" w:hint="eastAsia"/>
                <w:lang w:val="en-GB"/>
              </w:rPr>
              <w:t>21</w:t>
            </w:r>
            <w:r w:rsidR="005F583F" w:rsidRPr="006F0A84">
              <w:rPr>
                <w:rFonts w:eastAsia="標楷體" w:hint="eastAsia"/>
                <w:lang w:val="en-GB"/>
              </w:rPr>
              <w:t>條規定：「政府或私人於原住民族土地內從事土地開發、資源利用、生態保育及學術研究，應諮詢並取得原住民族同意或參與，原住民得分享相關利益。</w:t>
            </w:r>
            <w:r w:rsidR="005F583F" w:rsidRPr="006F0A84">
              <w:rPr>
                <w:rFonts w:eastAsia="標楷體"/>
                <w:lang w:val="en-GB"/>
              </w:rPr>
              <w:t>…</w:t>
            </w:r>
            <w:r w:rsidR="005F583F" w:rsidRPr="006F0A84">
              <w:rPr>
                <w:rFonts w:eastAsia="標楷體" w:hint="eastAsia"/>
                <w:lang w:val="en-GB"/>
              </w:rPr>
              <w:t>營利所得，應</w:t>
            </w:r>
            <w:proofErr w:type="gramStart"/>
            <w:r w:rsidR="005F583F" w:rsidRPr="006F0A84">
              <w:rPr>
                <w:rFonts w:eastAsia="標楷體" w:hint="eastAsia"/>
                <w:lang w:val="en-GB"/>
              </w:rPr>
              <w:t>提撥</w:t>
            </w:r>
            <w:proofErr w:type="gramEnd"/>
            <w:r w:rsidR="005F583F" w:rsidRPr="006F0A84">
              <w:rPr>
                <w:rFonts w:eastAsia="標楷體" w:hint="eastAsia"/>
                <w:lang w:val="en-GB"/>
              </w:rPr>
              <w:t>一定比例納入原住民族綜合發展基金，作為回饋或補償經費。」辦理。）</w:t>
            </w:r>
          </w:p>
          <w:p w14:paraId="00A14F74" w14:textId="77777777" w:rsidR="007F30AD" w:rsidRPr="002F5C2A" w:rsidRDefault="00FF1A55" w:rsidP="00FF1A55">
            <w:pPr>
              <w:numPr>
                <w:ilvl w:val="0"/>
                <w:numId w:val="9"/>
              </w:numPr>
              <w:rPr>
                <w:rFonts w:eastAsia="標楷體"/>
              </w:rPr>
            </w:pPr>
            <w:r w:rsidRPr="002F5C2A">
              <w:rPr>
                <w:rFonts w:eastAsia="標楷體" w:hint="eastAsia"/>
              </w:rPr>
              <w:t>考量自己實驗室同仁或承受同事間有形及無形被迫參與的壓力，原則上應避免自己實驗室人員參與。</w:t>
            </w:r>
          </w:p>
        </w:tc>
      </w:tr>
      <w:tr w:rsidR="001807E9" w:rsidRPr="006F0A84" w14:paraId="6EBD528A" w14:textId="77777777" w:rsidTr="003367D3">
        <w:tc>
          <w:tcPr>
            <w:tcW w:w="2298" w:type="pct"/>
            <w:tcBorders>
              <w:top w:val="nil"/>
              <w:bottom w:val="nil"/>
            </w:tcBorders>
            <w:shd w:val="clear" w:color="auto" w:fill="auto"/>
          </w:tcPr>
          <w:p w14:paraId="71C4472B" w14:textId="77777777" w:rsidR="005F583F" w:rsidRPr="006F0A84" w:rsidRDefault="005F583F" w:rsidP="005668F7">
            <w:pPr>
              <w:numPr>
                <w:ilvl w:val="0"/>
                <w:numId w:val="14"/>
              </w:numPr>
              <w:tabs>
                <w:tab w:val="left" w:pos="1276"/>
              </w:tabs>
              <w:spacing w:line="280" w:lineRule="exact"/>
              <w:ind w:left="1134" w:hanging="594"/>
              <w:rPr>
                <w:rFonts w:eastAsia="標楷體" w:cs="標楷體"/>
              </w:rPr>
            </w:pPr>
            <w:r w:rsidRPr="006F0A84">
              <w:rPr>
                <w:rFonts w:eastAsia="標楷體" w:cs="標楷體" w:hint="eastAsia"/>
              </w:rPr>
              <w:t>招募</w:t>
            </w:r>
            <w:r w:rsidRPr="006F0A84">
              <w:rPr>
                <w:rFonts w:eastAsia="標楷體" w:hint="eastAsia"/>
              </w:rPr>
              <w:t>對象</w:t>
            </w:r>
            <w:r w:rsidRPr="006F0A84">
              <w:rPr>
                <w:rFonts w:eastAsia="標楷體" w:cs="標楷體" w:hint="eastAsia"/>
              </w:rPr>
              <w:t>名單取得方式</w:t>
            </w:r>
          </w:p>
          <w:p w14:paraId="11EB430C" w14:textId="77777777" w:rsidR="005F583F" w:rsidRPr="006F0A84" w:rsidRDefault="005F583F" w:rsidP="003367D3">
            <w:pPr>
              <w:spacing w:line="280" w:lineRule="exact"/>
              <w:rPr>
                <w:rFonts w:eastAsia="標楷體" w:cs="標楷體"/>
              </w:rPr>
            </w:pPr>
            <w:r w:rsidRPr="006F0A84">
              <w:rPr>
                <w:rFonts w:eastAsia="標楷體" w:cs="標楷體" w:hint="eastAsia"/>
              </w:rPr>
              <w:t></w:t>
            </w:r>
            <w:r w:rsidRPr="006F0A84">
              <w:rPr>
                <w:rFonts w:eastAsia="標楷體" w:cs="標楷體" w:hint="eastAsia"/>
              </w:rPr>
              <w:t xml:space="preserve"> </w:t>
            </w:r>
            <w:r w:rsidRPr="006F0A84">
              <w:rPr>
                <w:rFonts w:eastAsia="標楷體" w:cs="標楷體" w:hint="eastAsia"/>
              </w:rPr>
              <w:t></w:t>
            </w:r>
            <w:r w:rsidRPr="006F0A84">
              <w:rPr>
                <w:rFonts w:eastAsia="標楷體" w:cs="標楷體" w:hint="eastAsia"/>
              </w:rPr>
              <w:t xml:space="preserve"> </w:t>
            </w:r>
            <w:r w:rsidRPr="006F0A84">
              <w:rPr>
                <w:rFonts w:eastAsia="標楷體" w:cs="標楷體" w:hint="eastAsia"/>
              </w:rPr>
              <w:t></w:t>
            </w:r>
            <w:r w:rsidRPr="006F0A84">
              <w:rPr>
                <w:rFonts w:eastAsia="標楷體" w:cs="標楷體" w:hint="eastAsia"/>
              </w:rPr>
              <w:t xml:space="preserve"> </w:t>
            </w:r>
            <w:r w:rsidRPr="006F0A84">
              <w:rPr>
                <w:rFonts w:eastAsia="標楷體" w:cs="標楷體" w:hint="eastAsia"/>
              </w:rPr>
              <w:t>□公開招募</w:t>
            </w:r>
          </w:p>
          <w:p w14:paraId="0977D1BE" w14:textId="77777777" w:rsidR="005F583F" w:rsidRPr="006F0A84" w:rsidRDefault="005F583F" w:rsidP="003367D3">
            <w:pPr>
              <w:spacing w:line="280" w:lineRule="exact"/>
              <w:rPr>
                <w:rFonts w:eastAsia="標楷體" w:cs="標楷體"/>
              </w:rPr>
            </w:pPr>
            <w:r w:rsidRPr="006F0A84">
              <w:rPr>
                <w:rFonts w:eastAsia="標楷體" w:cs="標楷體" w:hint="eastAsia"/>
              </w:rPr>
              <w:t></w:t>
            </w:r>
            <w:r w:rsidRPr="006F0A84">
              <w:rPr>
                <w:rFonts w:eastAsia="標楷體" w:cs="標楷體" w:hint="eastAsia"/>
              </w:rPr>
              <w:t xml:space="preserve"> </w:t>
            </w:r>
            <w:r w:rsidRPr="006F0A84">
              <w:rPr>
                <w:rFonts w:eastAsia="標楷體" w:cs="標楷體" w:hint="eastAsia"/>
              </w:rPr>
              <w:t></w:t>
            </w:r>
            <w:r w:rsidRPr="006F0A84">
              <w:rPr>
                <w:rFonts w:eastAsia="標楷體" w:cs="標楷體" w:hint="eastAsia"/>
              </w:rPr>
              <w:t xml:space="preserve"> </w:t>
            </w:r>
            <w:r w:rsidRPr="006F0A84">
              <w:rPr>
                <w:rFonts w:eastAsia="標楷體" w:cs="標楷體" w:hint="eastAsia"/>
              </w:rPr>
              <w:t></w:t>
            </w:r>
            <w:r w:rsidRPr="006F0A84">
              <w:rPr>
                <w:rFonts w:eastAsia="標楷體" w:cs="標楷體" w:hint="eastAsia"/>
              </w:rPr>
              <w:t xml:space="preserve"> </w:t>
            </w:r>
            <w:r w:rsidRPr="006F0A84">
              <w:rPr>
                <w:rFonts w:eastAsia="標楷體" w:cs="標楷體" w:hint="eastAsia"/>
              </w:rPr>
              <w:t>□系統性抽樣</w:t>
            </w:r>
          </w:p>
          <w:p w14:paraId="54B62A35" w14:textId="77777777" w:rsidR="005F583F" w:rsidRPr="006F0A84" w:rsidRDefault="005F583F" w:rsidP="003367D3">
            <w:pPr>
              <w:spacing w:line="280" w:lineRule="exact"/>
              <w:rPr>
                <w:rFonts w:eastAsia="標楷體" w:cs="標楷體"/>
              </w:rPr>
            </w:pPr>
            <w:r w:rsidRPr="006F0A84">
              <w:rPr>
                <w:rFonts w:eastAsia="標楷體" w:cs="標楷體" w:hint="eastAsia"/>
              </w:rPr>
              <w:t></w:t>
            </w:r>
            <w:r w:rsidRPr="006F0A84">
              <w:rPr>
                <w:rFonts w:eastAsia="標楷體" w:cs="標楷體" w:hint="eastAsia"/>
              </w:rPr>
              <w:t xml:space="preserve"> </w:t>
            </w:r>
            <w:r w:rsidRPr="006F0A84">
              <w:rPr>
                <w:rFonts w:eastAsia="標楷體" w:cs="標楷體" w:hint="eastAsia"/>
              </w:rPr>
              <w:t></w:t>
            </w:r>
            <w:r w:rsidRPr="006F0A84">
              <w:rPr>
                <w:rFonts w:eastAsia="標楷體" w:cs="標楷體" w:hint="eastAsia"/>
              </w:rPr>
              <w:t xml:space="preserve"> </w:t>
            </w:r>
            <w:r w:rsidRPr="006F0A84">
              <w:rPr>
                <w:rFonts w:eastAsia="標楷體" w:cs="標楷體" w:hint="eastAsia"/>
              </w:rPr>
              <w:t></w:t>
            </w:r>
            <w:r w:rsidRPr="006F0A84">
              <w:rPr>
                <w:rFonts w:eastAsia="標楷體" w:cs="標楷體" w:hint="eastAsia"/>
              </w:rPr>
              <w:t xml:space="preserve"> </w:t>
            </w:r>
            <w:r w:rsidRPr="006F0A84">
              <w:rPr>
                <w:rFonts w:eastAsia="標楷體" w:cs="標楷體" w:hint="eastAsia"/>
              </w:rPr>
              <w:t>□既有計劃的樣本名單</w:t>
            </w:r>
          </w:p>
          <w:p w14:paraId="6B7E1854" w14:textId="77777777" w:rsidR="005F583F" w:rsidRPr="006F0A84" w:rsidRDefault="005F583F" w:rsidP="003367D3">
            <w:pPr>
              <w:spacing w:line="280" w:lineRule="exact"/>
              <w:ind w:left="2520" w:hangingChars="1050" w:hanging="2520"/>
              <w:rPr>
                <w:rFonts w:eastAsia="標楷體" w:cs="標楷體"/>
              </w:rPr>
            </w:pPr>
            <w:r w:rsidRPr="006F0A84">
              <w:rPr>
                <w:rFonts w:eastAsia="標楷體" w:cs="標楷體" w:hint="eastAsia"/>
              </w:rPr>
              <w:t></w:t>
            </w:r>
            <w:r w:rsidRPr="006F0A84">
              <w:rPr>
                <w:rFonts w:eastAsia="標楷體" w:cs="標楷體" w:hint="eastAsia"/>
              </w:rPr>
              <w:t xml:space="preserve"> </w:t>
            </w:r>
            <w:r w:rsidRPr="006F0A84">
              <w:rPr>
                <w:rFonts w:eastAsia="標楷體" w:cs="標楷體" w:hint="eastAsia"/>
              </w:rPr>
              <w:t></w:t>
            </w:r>
            <w:r w:rsidRPr="006F0A84">
              <w:rPr>
                <w:rFonts w:eastAsia="標楷體" w:cs="標楷體" w:hint="eastAsia"/>
              </w:rPr>
              <w:t xml:space="preserve"> </w:t>
            </w:r>
            <w:r w:rsidRPr="006F0A84">
              <w:rPr>
                <w:rFonts w:eastAsia="標楷體" w:cs="標楷體" w:hint="eastAsia"/>
              </w:rPr>
              <w:t></w:t>
            </w:r>
            <w:r w:rsidRPr="006F0A84">
              <w:rPr>
                <w:rFonts w:eastAsia="標楷體" w:cs="標楷體" w:hint="eastAsia"/>
              </w:rPr>
              <w:t xml:space="preserve"> </w:t>
            </w:r>
            <w:r w:rsidRPr="006F0A84">
              <w:rPr>
                <w:rFonts w:eastAsia="標楷體" w:cs="標楷體" w:hint="eastAsia"/>
              </w:rPr>
              <w:t>□特定關係：□</w:t>
            </w:r>
            <w:proofErr w:type="gramStart"/>
            <w:r w:rsidRPr="006F0A84">
              <w:rPr>
                <w:rFonts w:eastAsia="標楷體" w:cs="標楷體" w:hint="eastAsia"/>
              </w:rPr>
              <w:t>醫</w:t>
            </w:r>
            <w:proofErr w:type="gramEnd"/>
            <w:r w:rsidRPr="006F0A84">
              <w:rPr>
                <w:rFonts w:eastAsia="標楷體" w:cs="標楷體" w:hint="eastAsia"/>
              </w:rPr>
              <w:t>病</w:t>
            </w:r>
          </w:p>
          <w:p w14:paraId="5F784FFD" w14:textId="77777777" w:rsidR="005F583F" w:rsidRPr="006F0A84" w:rsidRDefault="005F583F" w:rsidP="00D6320D">
            <w:pPr>
              <w:spacing w:line="280" w:lineRule="exact"/>
              <w:ind w:leftChars="1073" w:left="2897" w:hangingChars="134" w:hanging="322"/>
              <w:rPr>
                <w:rFonts w:eastAsia="標楷體" w:cs="標楷體"/>
              </w:rPr>
            </w:pPr>
            <w:r w:rsidRPr="006F0A84">
              <w:rPr>
                <w:rFonts w:eastAsia="標楷體" w:cs="標楷體" w:hint="eastAsia"/>
              </w:rPr>
              <w:t>□上司下屬</w:t>
            </w:r>
          </w:p>
          <w:p w14:paraId="25A19852" w14:textId="77777777" w:rsidR="005F583F" w:rsidRPr="006F0A84" w:rsidRDefault="005F583F" w:rsidP="00D6320D">
            <w:pPr>
              <w:spacing w:line="280" w:lineRule="exact"/>
              <w:ind w:leftChars="1073" w:left="2897" w:hangingChars="134" w:hanging="322"/>
              <w:rPr>
                <w:rFonts w:eastAsia="標楷體" w:cs="標楷體"/>
              </w:rPr>
            </w:pPr>
            <w:r w:rsidRPr="006F0A84">
              <w:rPr>
                <w:rFonts w:eastAsia="標楷體" w:cs="標楷體" w:hint="eastAsia"/>
              </w:rPr>
              <w:t>□師生</w:t>
            </w:r>
          </w:p>
          <w:p w14:paraId="435D3B7C" w14:textId="77777777" w:rsidR="00792EAA" w:rsidRPr="006F0A84" w:rsidRDefault="005F583F" w:rsidP="00D6320D">
            <w:pPr>
              <w:spacing w:line="280" w:lineRule="exact"/>
              <w:ind w:leftChars="1073" w:left="2897" w:hangingChars="134" w:hanging="322"/>
              <w:rPr>
                <w:rFonts w:eastAsia="標楷體" w:cs="標楷體"/>
              </w:rPr>
            </w:pPr>
            <w:r w:rsidRPr="006F0A84">
              <w:rPr>
                <w:rFonts w:eastAsia="標楷體" w:cs="標楷體" w:hint="eastAsia"/>
              </w:rPr>
              <w:t>□自己實驗室同仁</w:t>
            </w:r>
          </w:p>
          <w:p w14:paraId="6ABFD8A3" w14:textId="77777777" w:rsidR="005F583F" w:rsidRPr="006F0A84" w:rsidRDefault="005F583F" w:rsidP="003367D3">
            <w:pPr>
              <w:spacing w:line="280" w:lineRule="exact"/>
              <w:rPr>
                <w:rFonts w:eastAsia="標楷體" w:cs="標楷體"/>
              </w:rPr>
            </w:pPr>
            <w:r w:rsidRPr="006F0A84">
              <w:rPr>
                <w:rFonts w:eastAsia="標楷體" w:cs="標楷體" w:hint="eastAsia"/>
              </w:rPr>
              <w:t></w:t>
            </w:r>
            <w:r w:rsidRPr="006F0A84">
              <w:rPr>
                <w:rFonts w:eastAsia="標楷體" w:cs="標楷體" w:hint="eastAsia"/>
              </w:rPr>
              <w:t xml:space="preserve"> </w:t>
            </w:r>
            <w:r w:rsidRPr="006F0A84">
              <w:rPr>
                <w:rFonts w:eastAsia="標楷體" w:cs="標楷體" w:hint="eastAsia"/>
              </w:rPr>
              <w:t></w:t>
            </w:r>
            <w:r w:rsidRPr="006F0A84">
              <w:rPr>
                <w:rFonts w:eastAsia="標楷體" w:cs="標楷體" w:hint="eastAsia"/>
              </w:rPr>
              <w:t xml:space="preserve"> </w:t>
            </w:r>
            <w:r w:rsidRPr="006F0A84">
              <w:rPr>
                <w:rFonts w:eastAsia="標楷體" w:cs="標楷體" w:hint="eastAsia"/>
              </w:rPr>
              <w:t></w:t>
            </w:r>
            <w:r w:rsidRPr="006F0A84">
              <w:rPr>
                <w:rFonts w:eastAsia="標楷體" w:cs="標楷體" w:hint="eastAsia"/>
              </w:rPr>
              <w:t xml:space="preserve"> </w:t>
            </w:r>
            <w:r w:rsidRPr="006F0A84">
              <w:rPr>
                <w:rFonts w:eastAsia="標楷體" w:cs="標楷體" w:hint="eastAsia"/>
              </w:rPr>
              <w:t>□從資料庫取得名單，</w:t>
            </w:r>
          </w:p>
          <w:p w14:paraId="5CE6E830" w14:textId="77777777" w:rsidR="001C2C5F" w:rsidRPr="006F0A84" w:rsidRDefault="005F583F" w:rsidP="00D6320D">
            <w:pPr>
              <w:spacing w:line="280" w:lineRule="exact"/>
              <w:ind w:leftChars="565" w:left="1356"/>
              <w:rPr>
                <w:rFonts w:eastAsia="標楷體" w:cs="標楷體"/>
                <w:u w:val="single"/>
              </w:rPr>
            </w:pPr>
            <w:r w:rsidRPr="006F0A84">
              <w:rPr>
                <w:rFonts w:eastAsia="標楷體" w:cs="標楷體" w:hint="eastAsia"/>
              </w:rPr>
              <w:t>資料庫名稱：</w:t>
            </w:r>
            <w:r w:rsidRPr="006F0A84">
              <w:rPr>
                <w:rFonts w:eastAsia="標楷體" w:cs="標楷體" w:hint="eastAsia"/>
                <w:u w:val="single"/>
              </w:rPr>
              <w:t xml:space="preserve">         </w:t>
            </w:r>
          </w:p>
          <w:p w14:paraId="216666C3" w14:textId="77777777" w:rsidR="00172697" w:rsidRPr="006F0A84" w:rsidRDefault="00172697" w:rsidP="003367D3">
            <w:pPr>
              <w:spacing w:line="280" w:lineRule="exact"/>
              <w:ind w:leftChars="450" w:left="1080"/>
              <w:rPr>
                <w:rFonts w:eastAsia="標楷體" w:cs="標楷體"/>
              </w:rPr>
            </w:pPr>
            <w:r w:rsidRPr="006F0A84">
              <w:rPr>
                <w:rFonts w:eastAsia="標楷體" w:cs="標楷體" w:hint="eastAsia"/>
              </w:rPr>
              <w:t>□捐血中心</w:t>
            </w:r>
          </w:p>
          <w:p w14:paraId="7080FAD6" w14:textId="77777777" w:rsidR="005F583F" w:rsidRPr="006F0A84" w:rsidRDefault="001C2C5F" w:rsidP="003367D3">
            <w:pPr>
              <w:spacing w:afterLines="50" w:after="180" w:line="280" w:lineRule="exact"/>
              <w:ind w:leftChars="450" w:left="1080"/>
              <w:rPr>
                <w:rFonts w:eastAsia="標楷體" w:cs="標楷體"/>
              </w:rPr>
            </w:pPr>
            <w:r w:rsidRPr="006F0A84">
              <w:rPr>
                <w:rFonts w:eastAsia="標楷體" w:cs="標楷體" w:hint="eastAsia"/>
              </w:rPr>
              <w:t>□</w:t>
            </w:r>
            <w:r w:rsidR="005F583F" w:rsidRPr="006F0A84">
              <w:rPr>
                <w:rFonts w:eastAsia="標楷體" w:cs="標楷體" w:hint="eastAsia"/>
              </w:rPr>
              <w:t>其他</w:t>
            </w:r>
            <w:r w:rsidR="005F583F" w:rsidRPr="006F0A84">
              <w:rPr>
                <w:rFonts w:eastAsia="標楷體" w:cs="標楷體"/>
              </w:rPr>
              <w:t xml:space="preserve"> </w:t>
            </w:r>
            <w:r w:rsidR="005F583F" w:rsidRPr="006F0A84">
              <w:rPr>
                <w:rFonts w:eastAsia="標楷體" w:cs="標楷體"/>
                <w:u w:val="single"/>
              </w:rPr>
              <w:t xml:space="preserve">   </w:t>
            </w:r>
            <w:r w:rsidR="005F583F" w:rsidRPr="006F0A84">
              <w:rPr>
                <w:rFonts w:eastAsia="標楷體" w:cs="標楷體" w:hint="eastAsia"/>
                <w:u w:val="single"/>
              </w:rPr>
              <w:t xml:space="preserve">          </w:t>
            </w:r>
            <w:r w:rsidR="005F583F" w:rsidRPr="006F0A84">
              <w:rPr>
                <w:rFonts w:eastAsia="標楷體" w:cs="標楷體"/>
                <w:u w:val="single"/>
              </w:rPr>
              <w:t xml:space="preserve">  </w:t>
            </w:r>
          </w:p>
        </w:tc>
        <w:tc>
          <w:tcPr>
            <w:tcW w:w="2702" w:type="pct"/>
            <w:tcBorders>
              <w:top w:val="nil"/>
              <w:bottom w:val="nil"/>
            </w:tcBorders>
            <w:shd w:val="clear" w:color="auto" w:fill="auto"/>
          </w:tcPr>
          <w:p w14:paraId="1F23E632" w14:textId="77777777" w:rsidR="005F583F" w:rsidRPr="006F0A84" w:rsidRDefault="00D03A43" w:rsidP="005668F7">
            <w:pPr>
              <w:numPr>
                <w:ilvl w:val="0"/>
                <w:numId w:val="6"/>
              </w:numPr>
              <w:tabs>
                <w:tab w:val="clear" w:pos="420"/>
                <w:tab w:val="num" w:pos="653"/>
              </w:tabs>
              <w:ind w:left="653" w:hanging="653"/>
              <w:rPr>
                <w:rFonts w:eastAsia="標楷體"/>
                <w:lang w:val="en-GB"/>
              </w:rPr>
            </w:pPr>
            <w:r w:rsidRPr="006F0A84">
              <w:rPr>
                <w:rFonts w:eastAsia="標楷體" w:hint="eastAsia"/>
              </w:rPr>
              <w:t>研究對象</w:t>
            </w:r>
            <w:r w:rsidR="005F583F" w:rsidRPr="006F0A84">
              <w:rPr>
                <w:rFonts w:eastAsia="標楷體" w:hint="eastAsia"/>
                <w:lang w:val="en-GB"/>
              </w:rPr>
              <w:t>個人資料之取得方式</w:t>
            </w:r>
          </w:p>
          <w:p w14:paraId="3F42C8C8" w14:textId="77777777" w:rsidR="005F583F" w:rsidRPr="006F0A84" w:rsidRDefault="005F583F" w:rsidP="005668F7">
            <w:pPr>
              <w:numPr>
                <w:ilvl w:val="0"/>
                <w:numId w:val="6"/>
              </w:numPr>
              <w:tabs>
                <w:tab w:val="clear" w:pos="420"/>
                <w:tab w:val="num" w:pos="653"/>
              </w:tabs>
              <w:ind w:left="653" w:hanging="653"/>
              <w:rPr>
                <w:rFonts w:eastAsia="標楷體"/>
                <w:lang w:val="en-GB"/>
              </w:rPr>
            </w:pPr>
            <w:r w:rsidRPr="006F0A84">
              <w:rPr>
                <w:rFonts w:eastAsia="標楷體" w:hint="eastAsia"/>
                <w:lang w:val="en-GB"/>
              </w:rPr>
              <w:t>取得</w:t>
            </w:r>
            <w:r w:rsidR="00D03A43" w:rsidRPr="006F0A84">
              <w:rPr>
                <w:rFonts w:eastAsia="標楷體" w:hint="eastAsia"/>
              </w:rPr>
              <w:t>研究對象</w:t>
            </w:r>
            <w:r w:rsidRPr="006F0A84">
              <w:rPr>
                <w:rFonts w:eastAsia="標楷體" w:hint="eastAsia"/>
                <w:lang w:val="en-GB"/>
              </w:rPr>
              <w:t>同意程序考量</w:t>
            </w:r>
          </w:p>
          <w:p w14:paraId="001D787A" w14:textId="77777777" w:rsidR="005F583F" w:rsidRPr="006F0A84" w:rsidRDefault="005F583F" w:rsidP="005668F7">
            <w:pPr>
              <w:numPr>
                <w:ilvl w:val="0"/>
                <w:numId w:val="6"/>
              </w:numPr>
              <w:tabs>
                <w:tab w:val="clear" w:pos="420"/>
                <w:tab w:val="num" w:pos="653"/>
              </w:tabs>
              <w:ind w:left="653" w:hanging="653"/>
              <w:rPr>
                <w:rFonts w:eastAsia="標楷體"/>
              </w:rPr>
            </w:pPr>
            <w:r w:rsidRPr="006F0A84">
              <w:rPr>
                <w:rFonts w:eastAsia="標楷體" w:hint="eastAsia"/>
              </w:rPr>
              <w:t>請特別注意是否有醫師</w:t>
            </w:r>
            <w:r w:rsidRPr="006F0A84">
              <w:rPr>
                <w:rFonts w:eastAsia="標楷體" w:hint="eastAsia"/>
              </w:rPr>
              <w:t>/</w:t>
            </w:r>
            <w:r w:rsidRPr="006F0A84">
              <w:rPr>
                <w:rFonts w:eastAsia="標楷體" w:hint="eastAsia"/>
              </w:rPr>
              <w:t>病人、上司</w:t>
            </w:r>
            <w:r w:rsidRPr="006F0A84">
              <w:rPr>
                <w:rFonts w:eastAsia="標楷體" w:hint="eastAsia"/>
              </w:rPr>
              <w:t>/</w:t>
            </w:r>
            <w:r w:rsidRPr="006F0A84">
              <w:rPr>
                <w:rFonts w:eastAsia="標楷體" w:hint="eastAsia"/>
              </w:rPr>
              <w:t>下屬、雇主</w:t>
            </w:r>
            <w:r w:rsidRPr="006F0A84">
              <w:rPr>
                <w:rFonts w:eastAsia="標楷體" w:hint="eastAsia"/>
              </w:rPr>
              <w:t>/</w:t>
            </w:r>
            <w:r w:rsidRPr="006F0A84">
              <w:rPr>
                <w:rFonts w:eastAsia="標楷體" w:hint="eastAsia"/>
              </w:rPr>
              <w:t>員工、及師生關係，造成有形及無形被迫參與的壓力。</w:t>
            </w:r>
          </w:p>
          <w:p w14:paraId="05A38F4E" w14:textId="77777777" w:rsidR="005F583F" w:rsidRPr="006F0A84" w:rsidRDefault="005F583F" w:rsidP="005668F7">
            <w:pPr>
              <w:numPr>
                <w:ilvl w:val="0"/>
                <w:numId w:val="6"/>
              </w:numPr>
              <w:tabs>
                <w:tab w:val="clear" w:pos="420"/>
                <w:tab w:val="num" w:pos="653"/>
              </w:tabs>
              <w:ind w:left="653" w:hanging="653"/>
              <w:rPr>
                <w:rFonts w:eastAsia="標楷體"/>
              </w:rPr>
            </w:pPr>
            <w:r w:rsidRPr="006F0A84">
              <w:rPr>
                <w:rFonts w:eastAsia="標楷體" w:hint="eastAsia"/>
              </w:rPr>
              <w:t>考量自己實驗室同仁</w:t>
            </w:r>
            <w:r w:rsidR="00FF1A55" w:rsidRPr="002F5C2A">
              <w:rPr>
                <w:rFonts w:eastAsia="標楷體" w:hint="eastAsia"/>
              </w:rPr>
              <w:t>或</w:t>
            </w:r>
            <w:r w:rsidRPr="002F5C2A">
              <w:rPr>
                <w:rFonts w:eastAsia="標楷體" w:hint="eastAsia"/>
              </w:rPr>
              <w:t>承受同事間有形及無形被迫參與的壓力，</w:t>
            </w:r>
            <w:r w:rsidR="00FF1A55" w:rsidRPr="002F5C2A">
              <w:rPr>
                <w:rFonts w:eastAsia="標楷體" w:hint="eastAsia"/>
              </w:rPr>
              <w:t>原則上應</w:t>
            </w:r>
            <w:r w:rsidRPr="006F0A84">
              <w:rPr>
                <w:rFonts w:eastAsia="標楷體" w:hint="eastAsia"/>
              </w:rPr>
              <w:t>避免自己實驗室人員參與。</w:t>
            </w:r>
          </w:p>
        </w:tc>
      </w:tr>
      <w:tr w:rsidR="001807E9" w:rsidRPr="006F0A84" w14:paraId="09811104" w14:textId="77777777" w:rsidTr="003367D3">
        <w:tc>
          <w:tcPr>
            <w:tcW w:w="2298" w:type="pct"/>
            <w:tcBorders>
              <w:top w:val="nil"/>
              <w:bottom w:val="nil"/>
            </w:tcBorders>
            <w:shd w:val="clear" w:color="auto" w:fill="auto"/>
          </w:tcPr>
          <w:p w14:paraId="304BA763" w14:textId="77777777" w:rsidR="002811C1" w:rsidRPr="004B61DC" w:rsidRDefault="002811C1" w:rsidP="002811C1">
            <w:pPr>
              <w:numPr>
                <w:ilvl w:val="0"/>
                <w:numId w:val="14"/>
              </w:numPr>
              <w:tabs>
                <w:tab w:val="left" w:pos="1276"/>
              </w:tabs>
              <w:spacing w:line="280" w:lineRule="exact"/>
              <w:rPr>
                <w:rFonts w:eastAsia="標楷體"/>
              </w:rPr>
            </w:pPr>
            <w:r w:rsidRPr="004B61DC">
              <w:rPr>
                <w:rFonts w:eastAsia="標楷體" w:hint="eastAsia"/>
              </w:rPr>
              <w:t>是否提供研究對象禮金或禮品</w:t>
            </w:r>
            <w:r w:rsidRPr="004B61DC">
              <w:rPr>
                <w:rFonts w:eastAsia="標楷體" w:hint="eastAsia"/>
              </w:rPr>
              <w:t>?</w:t>
            </w:r>
          </w:p>
          <w:p w14:paraId="616160DF" w14:textId="7F78A766" w:rsidR="002811C1" w:rsidRPr="004B61DC" w:rsidRDefault="002811C1" w:rsidP="002811C1">
            <w:pPr>
              <w:tabs>
                <w:tab w:val="left" w:pos="1276"/>
              </w:tabs>
              <w:spacing w:line="280" w:lineRule="exact"/>
              <w:ind w:leftChars="525" w:left="1260"/>
              <w:rPr>
                <w:rFonts w:eastAsia="標楷體"/>
              </w:rPr>
            </w:pPr>
            <w:r w:rsidRPr="004B61DC">
              <w:rPr>
                <w:rFonts w:eastAsia="標楷體" w:hint="eastAsia"/>
              </w:rPr>
              <w:t>□是，</w:t>
            </w:r>
          </w:p>
          <w:p w14:paraId="6FCE3808" w14:textId="6BD7489B" w:rsidR="002811C1" w:rsidRPr="004B61DC" w:rsidRDefault="002811C1" w:rsidP="002811C1">
            <w:pPr>
              <w:tabs>
                <w:tab w:val="left" w:pos="1276"/>
              </w:tabs>
              <w:spacing w:line="280" w:lineRule="exact"/>
              <w:ind w:left="1260"/>
              <w:rPr>
                <w:rFonts w:eastAsia="標楷體"/>
              </w:rPr>
            </w:pPr>
            <w:r w:rsidRPr="004B61DC">
              <w:rPr>
                <w:rFonts w:eastAsia="標楷體" w:hint="eastAsia"/>
              </w:rPr>
              <w:t>□禮金，</w:t>
            </w:r>
            <w:r w:rsidRPr="004B61DC">
              <w:rPr>
                <w:rFonts w:eastAsia="標楷體" w:hint="eastAsia"/>
              </w:rPr>
              <w:t>(</w:t>
            </w:r>
            <w:r w:rsidRPr="004B61DC">
              <w:rPr>
                <w:rFonts w:eastAsia="標楷體" w:hint="eastAsia"/>
              </w:rPr>
              <w:t>每人每次</w:t>
            </w:r>
            <w:r w:rsidRPr="004B61DC">
              <w:rPr>
                <w:rFonts w:eastAsia="標楷體" w:hint="eastAsia"/>
              </w:rPr>
              <w:t>)</w:t>
            </w:r>
            <w:r w:rsidRPr="004B61DC">
              <w:rPr>
                <w:rFonts w:eastAsia="標楷體" w:hint="eastAsia"/>
              </w:rPr>
              <w:t>金額為</w:t>
            </w:r>
            <w:r w:rsidRPr="004B61DC">
              <w:rPr>
                <w:rFonts w:eastAsia="標楷體" w:hint="eastAsia"/>
                <w:u w:val="single"/>
              </w:rPr>
              <w:t xml:space="preserve">  </w:t>
            </w:r>
            <w:r w:rsidRPr="004B61DC">
              <w:rPr>
                <w:rFonts w:eastAsia="標楷體" w:hint="eastAsia"/>
              </w:rPr>
              <w:t xml:space="preserve">    </w:t>
            </w:r>
          </w:p>
          <w:p w14:paraId="55486FC2" w14:textId="57182584" w:rsidR="002811C1" w:rsidRPr="004B61DC" w:rsidRDefault="002811C1" w:rsidP="002811C1">
            <w:pPr>
              <w:tabs>
                <w:tab w:val="left" w:pos="1276"/>
              </w:tabs>
              <w:spacing w:line="280" w:lineRule="exact"/>
              <w:ind w:left="1260"/>
              <w:rPr>
                <w:rFonts w:eastAsia="標楷體"/>
              </w:rPr>
            </w:pPr>
            <w:r w:rsidRPr="004B61DC">
              <w:rPr>
                <w:rFonts w:eastAsia="標楷體" w:hint="eastAsia"/>
              </w:rPr>
              <w:t>□禮品，</w:t>
            </w:r>
            <w:r w:rsidRPr="004B61DC">
              <w:rPr>
                <w:rFonts w:eastAsia="標楷體" w:hint="eastAsia"/>
              </w:rPr>
              <w:t>(</w:t>
            </w:r>
            <w:r w:rsidRPr="004B61DC">
              <w:rPr>
                <w:rFonts w:eastAsia="標楷體" w:hint="eastAsia"/>
              </w:rPr>
              <w:t>每人每次</w:t>
            </w:r>
            <w:r w:rsidRPr="004B61DC">
              <w:rPr>
                <w:rFonts w:eastAsia="標楷體" w:hint="eastAsia"/>
              </w:rPr>
              <w:t>)</w:t>
            </w:r>
            <w:r w:rsidRPr="004B61DC">
              <w:rPr>
                <w:rFonts w:eastAsia="標楷體" w:hint="eastAsia"/>
              </w:rPr>
              <w:t>內容及大約價值：</w:t>
            </w:r>
            <w:r w:rsidRPr="004B61DC">
              <w:rPr>
                <w:rFonts w:eastAsia="標楷體" w:hint="eastAsia"/>
                <w:u w:val="single"/>
              </w:rPr>
              <w:t xml:space="preserve">          </w:t>
            </w:r>
          </w:p>
          <w:p w14:paraId="56F45232" w14:textId="1BBEA7C7" w:rsidR="002811C1" w:rsidRPr="004B61DC" w:rsidRDefault="002811C1" w:rsidP="002811C1">
            <w:pPr>
              <w:tabs>
                <w:tab w:val="left" w:pos="1276"/>
              </w:tabs>
              <w:spacing w:line="280" w:lineRule="exact"/>
              <w:ind w:left="1260"/>
              <w:rPr>
                <w:rFonts w:eastAsia="標楷體"/>
              </w:rPr>
            </w:pPr>
            <w:r w:rsidRPr="004B61DC">
              <w:rPr>
                <w:rFonts w:eastAsia="標楷體" w:hint="eastAsia"/>
              </w:rPr>
              <w:lastRenderedPageBreak/>
              <w:t>□其他，請說明：</w:t>
            </w:r>
            <w:r w:rsidRPr="004B61DC">
              <w:rPr>
                <w:rFonts w:eastAsia="標楷體" w:hint="eastAsia"/>
              </w:rPr>
              <w:t xml:space="preserve">      </w:t>
            </w:r>
          </w:p>
          <w:p w14:paraId="19CF6378" w14:textId="56D418F5" w:rsidR="002811C1" w:rsidRPr="004B61DC" w:rsidRDefault="002811C1" w:rsidP="002811C1">
            <w:pPr>
              <w:tabs>
                <w:tab w:val="left" w:pos="1276"/>
              </w:tabs>
              <w:spacing w:line="280" w:lineRule="exact"/>
              <w:ind w:left="1260"/>
              <w:rPr>
                <w:rFonts w:eastAsia="標楷體"/>
              </w:rPr>
            </w:pPr>
            <w:proofErr w:type="gramStart"/>
            <w:r w:rsidRPr="004B61DC">
              <w:rPr>
                <w:rFonts w:eastAsia="標楷體" w:hint="eastAsia"/>
              </w:rPr>
              <w:t>□否</w:t>
            </w:r>
            <w:proofErr w:type="gramEnd"/>
            <w:r w:rsidRPr="004B61DC">
              <w:rPr>
                <w:rFonts w:eastAsia="標楷體" w:hint="eastAsia"/>
              </w:rPr>
              <w:t>。</w:t>
            </w:r>
          </w:p>
          <w:p w14:paraId="701470FA" w14:textId="6DC0D59A" w:rsidR="005F583F" w:rsidRPr="006F0A84" w:rsidRDefault="005F583F" w:rsidP="002811C1">
            <w:pPr>
              <w:numPr>
                <w:ilvl w:val="0"/>
                <w:numId w:val="14"/>
              </w:numPr>
              <w:tabs>
                <w:tab w:val="left" w:pos="1276"/>
              </w:tabs>
              <w:spacing w:line="280" w:lineRule="exact"/>
              <w:rPr>
                <w:rFonts w:eastAsia="標楷體"/>
              </w:rPr>
            </w:pPr>
            <w:r w:rsidRPr="006F0A84">
              <w:rPr>
                <w:rFonts w:eastAsia="標楷體" w:hint="eastAsia"/>
              </w:rPr>
              <w:t>是否為介入性實驗</w:t>
            </w:r>
          </w:p>
          <w:p w14:paraId="5B3F0FA5" w14:textId="77777777" w:rsidR="005F583F" w:rsidRPr="006F0A84" w:rsidRDefault="00C47C53" w:rsidP="003367D3">
            <w:pPr>
              <w:spacing w:line="280" w:lineRule="exact"/>
              <w:ind w:left="1140"/>
              <w:rPr>
                <w:rFonts w:eastAsia="標楷體"/>
              </w:rPr>
            </w:pPr>
            <w:r w:rsidRPr="006F0A84">
              <w:rPr>
                <w:rFonts w:eastAsia="標楷體" w:hint="eastAsia"/>
              </w:rPr>
              <w:t>□</w:t>
            </w:r>
            <w:r w:rsidR="005F583F" w:rsidRPr="006F0A84">
              <w:rPr>
                <w:rFonts w:eastAsia="標楷體" w:hint="eastAsia"/>
              </w:rPr>
              <w:t>是</w:t>
            </w:r>
          </w:p>
          <w:p w14:paraId="1D480B47" w14:textId="77777777" w:rsidR="005F583F" w:rsidRPr="006F0A84" w:rsidRDefault="00C47C53" w:rsidP="003367D3">
            <w:pPr>
              <w:spacing w:line="280" w:lineRule="exact"/>
              <w:ind w:leftChars="675" w:left="1860" w:hangingChars="100" w:hanging="240"/>
              <w:rPr>
                <w:rFonts w:eastAsia="標楷體"/>
              </w:rPr>
            </w:pPr>
            <w:r w:rsidRPr="006F0A84">
              <w:rPr>
                <w:rFonts w:eastAsia="標楷體" w:hint="eastAsia"/>
              </w:rPr>
              <w:t>□</w:t>
            </w:r>
            <w:r w:rsidR="005F583F" w:rsidRPr="006F0A84">
              <w:rPr>
                <w:rFonts w:eastAsia="標楷體" w:hint="eastAsia"/>
              </w:rPr>
              <w:t>提供改變行為、飲食生活習慣</w:t>
            </w:r>
          </w:p>
          <w:p w14:paraId="6FE57091" w14:textId="77777777" w:rsidR="005F583F" w:rsidRPr="006F0A84" w:rsidRDefault="00C47C53" w:rsidP="003367D3">
            <w:pPr>
              <w:spacing w:line="280" w:lineRule="exact"/>
              <w:ind w:leftChars="675" w:left="1860" w:hangingChars="100" w:hanging="240"/>
              <w:rPr>
                <w:rFonts w:eastAsia="標楷體"/>
              </w:rPr>
            </w:pPr>
            <w:r w:rsidRPr="006F0A84">
              <w:rPr>
                <w:rFonts w:eastAsia="標楷體" w:hint="eastAsia"/>
              </w:rPr>
              <w:t>□</w:t>
            </w:r>
            <w:r w:rsidR="005F583F" w:rsidRPr="006F0A84">
              <w:rPr>
                <w:rFonts w:eastAsia="標楷體" w:hint="eastAsia"/>
              </w:rPr>
              <w:t>除抽血外之侵襲性檢查</w:t>
            </w:r>
            <w:r w:rsidR="00E12A88" w:rsidRPr="006F0A84">
              <w:rPr>
                <w:rFonts w:eastAsia="標楷體" w:hint="eastAsia"/>
              </w:rPr>
              <w:t>、</w:t>
            </w:r>
            <w:proofErr w:type="gramStart"/>
            <w:r w:rsidR="00E12A88" w:rsidRPr="006F0A84">
              <w:rPr>
                <w:rFonts w:eastAsia="標楷體" w:hint="eastAsia"/>
              </w:rPr>
              <w:t>採</w:t>
            </w:r>
            <w:proofErr w:type="gramEnd"/>
            <w:r w:rsidR="00E12A88" w:rsidRPr="006F0A84">
              <w:rPr>
                <w:rFonts w:eastAsia="標楷體" w:hint="eastAsia"/>
              </w:rPr>
              <w:t>檢</w:t>
            </w:r>
            <w:r w:rsidR="005F583F" w:rsidRPr="006F0A84">
              <w:rPr>
                <w:rFonts w:eastAsia="標楷體" w:hint="eastAsia"/>
              </w:rPr>
              <w:t>或治療</w:t>
            </w:r>
            <w:r w:rsidR="005F583F" w:rsidRPr="006F0A84">
              <w:rPr>
                <w:rFonts w:eastAsia="標楷體" w:hint="eastAsia"/>
              </w:rPr>
              <w:t xml:space="preserve"> (</w:t>
            </w:r>
            <w:proofErr w:type="gramStart"/>
            <w:r w:rsidR="005F583F" w:rsidRPr="006F0A84">
              <w:rPr>
                <w:rFonts w:eastAsia="標楷體" w:hint="eastAsia"/>
              </w:rPr>
              <w:t>如心導管</w:t>
            </w:r>
            <w:proofErr w:type="gramEnd"/>
            <w:r w:rsidR="005F583F" w:rsidRPr="006F0A84">
              <w:rPr>
                <w:rFonts w:eastAsia="標楷體" w:hint="eastAsia"/>
              </w:rPr>
              <w:t>、胃鏡等</w:t>
            </w:r>
            <w:r w:rsidR="005F583F" w:rsidRPr="006F0A84">
              <w:rPr>
                <w:rFonts w:eastAsia="標楷體" w:hint="eastAsia"/>
              </w:rPr>
              <w:t>)</w:t>
            </w:r>
          </w:p>
          <w:p w14:paraId="501C5958" w14:textId="77777777" w:rsidR="005F583F" w:rsidRPr="006F0A84" w:rsidRDefault="00C47C53" w:rsidP="003367D3">
            <w:pPr>
              <w:spacing w:line="280" w:lineRule="exact"/>
              <w:ind w:leftChars="675" w:left="1860" w:hangingChars="100" w:hanging="240"/>
              <w:rPr>
                <w:rFonts w:eastAsia="標楷體"/>
              </w:rPr>
            </w:pPr>
            <w:r w:rsidRPr="006F0A84">
              <w:rPr>
                <w:rFonts w:eastAsia="標楷體" w:hint="eastAsia"/>
              </w:rPr>
              <w:t>□</w:t>
            </w:r>
            <w:r w:rsidR="005F583F" w:rsidRPr="006F0A84">
              <w:rPr>
                <w:rFonts w:eastAsia="標楷體" w:hint="eastAsia"/>
              </w:rPr>
              <w:t>使用藥物</w:t>
            </w:r>
          </w:p>
          <w:p w14:paraId="6A9C69BF" w14:textId="77777777" w:rsidR="00E12A88" w:rsidRPr="006F0A84" w:rsidRDefault="00C47C53" w:rsidP="003367D3">
            <w:pPr>
              <w:spacing w:line="280" w:lineRule="exact"/>
              <w:ind w:leftChars="675" w:left="1860" w:hangingChars="100" w:hanging="240"/>
              <w:rPr>
                <w:rFonts w:eastAsia="標楷體"/>
              </w:rPr>
            </w:pPr>
            <w:r w:rsidRPr="006F0A84">
              <w:rPr>
                <w:rFonts w:eastAsia="標楷體" w:hint="eastAsia"/>
              </w:rPr>
              <w:t>□</w:t>
            </w:r>
            <w:r w:rsidR="00E12A88" w:rsidRPr="006F0A84">
              <w:rPr>
                <w:rFonts w:eastAsia="標楷體" w:hint="eastAsia"/>
              </w:rPr>
              <w:t>其他：</w:t>
            </w:r>
            <w:r w:rsidR="00E12A88" w:rsidRPr="006F0A84">
              <w:rPr>
                <w:rFonts w:eastAsia="標楷體" w:hint="eastAsia"/>
                <w:u w:val="single"/>
              </w:rPr>
              <w:t xml:space="preserve">       </w:t>
            </w:r>
          </w:p>
          <w:p w14:paraId="0D91A9FE" w14:textId="77777777" w:rsidR="005F583F" w:rsidRPr="006F0A84" w:rsidRDefault="00C30D66" w:rsidP="00C30D66">
            <w:pPr>
              <w:spacing w:afterLines="50" w:after="180" w:line="280" w:lineRule="exact"/>
              <w:ind w:leftChars="500" w:left="1200"/>
              <w:rPr>
                <w:rFonts w:eastAsia="標楷體"/>
              </w:rPr>
            </w:pPr>
            <w:proofErr w:type="gramStart"/>
            <w:r w:rsidRPr="006F0A84">
              <w:rPr>
                <w:rFonts w:eastAsia="標楷體" w:hint="eastAsia"/>
              </w:rPr>
              <w:t>□</w:t>
            </w:r>
            <w:r w:rsidR="005F583F" w:rsidRPr="006F0A84">
              <w:rPr>
                <w:rFonts w:eastAsia="標楷體" w:hint="eastAsia"/>
              </w:rPr>
              <w:t>否</w:t>
            </w:r>
            <w:proofErr w:type="gramEnd"/>
          </w:p>
        </w:tc>
        <w:tc>
          <w:tcPr>
            <w:tcW w:w="2702" w:type="pct"/>
            <w:tcBorders>
              <w:top w:val="nil"/>
              <w:bottom w:val="nil"/>
            </w:tcBorders>
            <w:shd w:val="clear" w:color="auto" w:fill="auto"/>
          </w:tcPr>
          <w:p w14:paraId="69C1218C" w14:textId="157D88E5" w:rsidR="002811C1" w:rsidRPr="004B61DC" w:rsidRDefault="002811C1" w:rsidP="005668F7">
            <w:pPr>
              <w:numPr>
                <w:ilvl w:val="0"/>
                <w:numId w:val="16"/>
              </w:numPr>
              <w:rPr>
                <w:rFonts w:eastAsia="標楷體"/>
              </w:rPr>
            </w:pPr>
            <w:r w:rsidRPr="004B61DC">
              <w:rPr>
                <w:rFonts w:eastAsia="標楷體" w:hint="eastAsia"/>
              </w:rPr>
              <w:lastRenderedPageBreak/>
              <w:t>支付給研究對象的費用及給付方式是否適當？</w:t>
            </w:r>
          </w:p>
          <w:p w14:paraId="00236BC6" w14:textId="53B090A4" w:rsidR="002811C1" w:rsidRDefault="002811C1" w:rsidP="002811C1">
            <w:pPr>
              <w:ind w:left="420"/>
              <w:rPr>
                <w:rFonts w:eastAsia="標楷體"/>
              </w:rPr>
            </w:pPr>
          </w:p>
          <w:p w14:paraId="37A9B327" w14:textId="044AB544" w:rsidR="002811C1" w:rsidRDefault="002811C1" w:rsidP="002811C1">
            <w:pPr>
              <w:ind w:left="420"/>
              <w:rPr>
                <w:rFonts w:eastAsia="標楷體"/>
              </w:rPr>
            </w:pPr>
          </w:p>
          <w:p w14:paraId="411899DD" w14:textId="77777777" w:rsidR="002811C1" w:rsidRDefault="002811C1" w:rsidP="002811C1">
            <w:pPr>
              <w:ind w:left="420"/>
              <w:rPr>
                <w:rFonts w:eastAsia="標楷體"/>
              </w:rPr>
            </w:pPr>
          </w:p>
          <w:p w14:paraId="28333471" w14:textId="1439955A" w:rsidR="005F583F" w:rsidRPr="006F0A84" w:rsidRDefault="005F583F" w:rsidP="002811C1">
            <w:pPr>
              <w:numPr>
                <w:ilvl w:val="0"/>
                <w:numId w:val="30"/>
              </w:numPr>
              <w:rPr>
                <w:rFonts w:eastAsia="標楷體"/>
              </w:rPr>
            </w:pPr>
            <w:r w:rsidRPr="00D6320D">
              <w:rPr>
                <w:rFonts w:eastAsia="標楷體" w:hint="eastAsia"/>
              </w:rPr>
              <w:lastRenderedPageBreak/>
              <w:t>為</w:t>
            </w:r>
            <w:r w:rsidR="00DF5683" w:rsidRPr="00D6320D">
              <w:rPr>
                <w:rFonts w:eastAsia="標楷體" w:hint="eastAsia"/>
              </w:rPr>
              <w:t>研究</w:t>
            </w:r>
            <w:r w:rsidRPr="00D6320D">
              <w:rPr>
                <w:rFonts w:eastAsia="標楷體" w:hint="eastAsia"/>
              </w:rPr>
              <w:t>目的而取消或暫停標準治療之規劃及其合理性。</w:t>
            </w:r>
          </w:p>
          <w:p w14:paraId="4F6F8B3F" w14:textId="77777777" w:rsidR="005F583F" w:rsidRPr="006F0A84" w:rsidRDefault="00DF5683" w:rsidP="002811C1">
            <w:pPr>
              <w:numPr>
                <w:ilvl w:val="0"/>
                <w:numId w:val="30"/>
              </w:numPr>
              <w:ind w:left="653" w:hanging="653"/>
              <w:rPr>
                <w:rFonts w:eastAsia="標楷體"/>
              </w:rPr>
            </w:pPr>
            <w:r w:rsidRPr="006F0A84">
              <w:rPr>
                <w:rFonts w:eastAsia="標楷體" w:hint="eastAsia"/>
              </w:rPr>
              <w:t>研究對象</w:t>
            </w:r>
            <w:r w:rsidR="005F583F" w:rsidRPr="00D6320D">
              <w:rPr>
                <w:rFonts w:eastAsia="標楷體" w:hint="eastAsia"/>
              </w:rPr>
              <w:t>提前退出</w:t>
            </w:r>
            <w:r w:rsidRPr="00D6320D">
              <w:rPr>
                <w:rFonts w:eastAsia="標楷體" w:hint="eastAsia"/>
              </w:rPr>
              <w:t>研究</w:t>
            </w:r>
            <w:r w:rsidR="005F583F" w:rsidRPr="00D6320D">
              <w:rPr>
                <w:rFonts w:eastAsia="標楷體" w:hint="eastAsia"/>
              </w:rPr>
              <w:t>之規劃，對其健康或權益是否影響？</w:t>
            </w:r>
          </w:p>
          <w:p w14:paraId="053DD292" w14:textId="77777777" w:rsidR="005F583F" w:rsidRPr="006F0A84" w:rsidRDefault="00DF5683" w:rsidP="002811C1">
            <w:pPr>
              <w:numPr>
                <w:ilvl w:val="0"/>
                <w:numId w:val="30"/>
              </w:numPr>
              <w:ind w:left="653" w:hanging="653"/>
              <w:rPr>
                <w:rFonts w:eastAsia="標楷體"/>
              </w:rPr>
            </w:pPr>
            <w:r w:rsidRPr="00D6320D">
              <w:rPr>
                <w:rFonts w:eastAsia="標楷體" w:hint="eastAsia"/>
              </w:rPr>
              <w:t>研究</w:t>
            </w:r>
            <w:r w:rsidR="005F583F" w:rsidRPr="00D6320D">
              <w:rPr>
                <w:rFonts w:eastAsia="標楷體" w:hint="eastAsia"/>
              </w:rPr>
              <w:t>期間醫療照護標準，與</w:t>
            </w:r>
            <w:r w:rsidRPr="00D6320D">
              <w:rPr>
                <w:rFonts w:eastAsia="標楷體" w:hint="eastAsia"/>
              </w:rPr>
              <w:t>研究</w:t>
            </w:r>
            <w:r w:rsidR="005F583F" w:rsidRPr="00D6320D">
              <w:rPr>
                <w:rFonts w:eastAsia="標楷體" w:hint="eastAsia"/>
              </w:rPr>
              <w:t>後提供</w:t>
            </w:r>
            <w:r w:rsidR="00D03A43" w:rsidRPr="006F0A84">
              <w:rPr>
                <w:rFonts w:eastAsia="標楷體" w:hint="eastAsia"/>
              </w:rPr>
              <w:t>研究對象</w:t>
            </w:r>
            <w:r w:rsidR="005F583F" w:rsidRPr="00D6320D">
              <w:rPr>
                <w:rFonts w:eastAsia="標楷體" w:hint="eastAsia"/>
              </w:rPr>
              <w:t>之福利。</w:t>
            </w:r>
          </w:p>
          <w:p w14:paraId="2FC3E6FC" w14:textId="77777777" w:rsidR="005F583F" w:rsidRPr="006F0A84" w:rsidRDefault="00D03A43" w:rsidP="002811C1">
            <w:pPr>
              <w:numPr>
                <w:ilvl w:val="0"/>
                <w:numId w:val="30"/>
              </w:numPr>
              <w:ind w:left="653" w:hanging="653"/>
              <w:rPr>
                <w:rFonts w:eastAsia="標楷體"/>
              </w:rPr>
            </w:pPr>
            <w:r w:rsidRPr="006F0A84">
              <w:rPr>
                <w:rFonts w:eastAsia="標楷體" w:hint="eastAsia"/>
              </w:rPr>
              <w:t>研究對象</w:t>
            </w:r>
            <w:r w:rsidR="005F583F" w:rsidRPr="006F0A84">
              <w:rPr>
                <w:rFonts w:eastAsia="標楷體" w:hint="eastAsia"/>
              </w:rPr>
              <w:t>為參與研究而付出之代價是否合理？</w:t>
            </w:r>
          </w:p>
        </w:tc>
      </w:tr>
      <w:tr w:rsidR="001807E9" w:rsidRPr="006F0A84" w14:paraId="07F58650" w14:textId="77777777" w:rsidTr="003367D3">
        <w:tc>
          <w:tcPr>
            <w:tcW w:w="2298" w:type="pct"/>
            <w:tcBorders>
              <w:top w:val="nil"/>
              <w:bottom w:val="single" w:sz="4" w:space="0" w:color="auto"/>
            </w:tcBorders>
            <w:shd w:val="clear" w:color="auto" w:fill="auto"/>
          </w:tcPr>
          <w:p w14:paraId="37767429" w14:textId="77777777" w:rsidR="005F583F" w:rsidRPr="006F0A84" w:rsidRDefault="005F583F" w:rsidP="002811C1">
            <w:pPr>
              <w:numPr>
                <w:ilvl w:val="0"/>
                <w:numId w:val="14"/>
              </w:numPr>
              <w:tabs>
                <w:tab w:val="left" w:pos="1276"/>
              </w:tabs>
              <w:spacing w:line="280" w:lineRule="exact"/>
              <w:rPr>
                <w:rFonts w:eastAsia="標楷體"/>
              </w:rPr>
            </w:pPr>
            <w:r w:rsidRPr="006F0A84">
              <w:rPr>
                <w:rFonts w:eastAsia="標楷體" w:hint="eastAsia"/>
              </w:rPr>
              <w:lastRenderedPageBreak/>
              <w:t>是否有對照組？</w:t>
            </w:r>
          </w:p>
          <w:p w14:paraId="56531B17" w14:textId="77777777" w:rsidR="005F583F" w:rsidRPr="006F0A84" w:rsidRDefault="00C30D66" w:rsidP="00C30D66">
            <w:pPr>
              <w:spacing w:line="280" w:lineRule="exact"/>
              <w:ind w:leftChars="500" w:left="1200"/>
              <w:rPr>
                <w:rFonts w:eastAsia="標楷體"/>
              </w:rPr>
            </w:pPr>
            <w:r w:rsidRPr="006F0A84">
              <w:rPr>
                <w:rFonts w:eastAsia="標楷體" w:hint="eastAsia"/>
              </w:rPr>
              <w:t>□</w:t>
            </w:r>
            <w:r w:rsidR="005F583F" w:rsidRPr="006F0A84">
              <w:rPr>
                <w:rFonts w:eastAsia="標楷體" w:hint="eastAsia"/>
              </w:rPr>
              <w:t>是</w:t>
            </w:r>
          </w:p>
          <w:p w14:paraId="4D432529" w14:textId="77777777" w:rsidR="005F583F" w:rsidRPr="006F0A84" w:rsidRDefault="005F583F" w:rsidP="005668F7">
            <w:pPr>
              <w:numPr>
                <w:ilvl w:val="3"/>
                <w:numId w:val="2"/>
              </w:numPr>
              <w:tabs>
                <w:tab w:val="clear" w:pos="1920"/>
                <w:tab w:val="num" w:pos="1800"/>
              </w:tabs>
              <w:spacing w:line="320" w:lineRule="exact"/>
              <w:ind w:left="1800" w:hanging="360"/>
              <w:rPr>
                <w:rFonts w:eastAsia="標楷體"/>
              </w:rPr>
            </w:pPr>
            <w:r w:rsidRPr="006F0A84">
              <w:rPr>
                <w:rFonts w:eastAsia="標楷體" w:hint="eastAsia"/>
              </w:rPr>
              <w:t>類別</w:t>
            </w:r>
          </w:p>
          <w:p w14:paraId="23F56DA3" w14:textId="77777777" w:rsidR="005F583F" w:rsidRPr="006F0A84" w:rsidRDefault="00C30D66" w:rsidP="00C30D66">
            <w:pPr>
              <w:spacing w:line="280" w:lineRule="exact"/>
              <w:ind w:leftChars="800" w:left="1920"/>
              <w:rPr>
                <w:rFonts w:eastAsia="標楷體" w:cs="標楷體"/>
              </w:rPr>
            </w:pPr>
            <w:r w:rsidRPr="006F0A84">
              <w:rPr>
                <w:rFonts w:eastAsia="標楷體" w:hint="eastAsia"/>
              </w:rPr>
              <w:t>□</w:t>
            </w:r>
            <w:r w:rsidR="005F583F" w:rsidRPr="006F0A84">
              <w:rPr>
                <w:rFonts w:eastAsia="標楷體" w:cs="標楷體" w:hint="eastAsia"/>
              </w:rPr>
              <w:t>個案病例對照</w:t>
            </w:r>
          </w:p>
          <w:p w14:paraId="197BD498" w14:textId="77777777" w:rsidR="005F583F" w:rsidRPr="006F0A84" w:rsidRDefault="00C30D66" w:rsidP="00C30D66">
            <w:pPr>
              <w:spacing w:line="280" w:lineRule="exact"/>
              <w:ind w:leftChars="800" w:left="1920"/>
              <w:rPr>
                <w:rFonts w:eastAsia="標楷體"/>
              </w:rPr>
            </w:pPr>
            <w:r w:rsidRPr="006F0A84">
              <w:rPr>
                <w:rFonts w:eastAsia="標楷體" w:hint="eastAsia"/>
              </w:rPr>
              <w:t>□</w:t>
            </w:r>
            <w:r w:rsidR="005F583F" w:rsidRPr="006F0A84">
              <w:rPr>
                <w:rFonts w:eastAsia="標楷體" w:cs="標楷體" w:hint="eastAsia"/>
              </w:rPr>
              <w:t>安慰劑及</w:t>
            </w:r>
            <w:r w:rsidR="005F583F" w:rsidRPr="006F0A84">
              <w:rPr>
                <w:rFonts w:eastAsia="標楷體" w:cs="標楷體" w:hint="eastAsia"/>
              </w:rPr>
              <w:t>/</w:t>
            </w:r>
            <w:r w:rsidR="005F583F" w:rsidRPr="006F0A84">
              <w:rPr>
                <w:rFonts w:eastAsia="標楷體" w:cs="標楷體" w:hint="eastAsia"/>
              </w:rPr>
              <w:t>或實驗對照</w:t>
            </w:r>
          </w:p>
          <w:p w14:paraId="3E977E8C" w14:textId="77777777" w:rsidR="005F583F" w:rsidRPr="006F0A84" w:rsidRDefault="005F583F" w:rsidP="005668F7">
            <w:pPr>
              <w:numPr>
                <w:ilvl w:val="3"/>
                <w:numId w:val="2"/>
              </w:numPr>
              <w:tabs>
                <w:tab w:val="clear" w:pos="1920"/>
                <w:tab w:val="num" w:pos="1800"/>
              </w:tabs>
              <w:spacing w:line="320" w:lineRule="exact"/>
              <w:ind w:left="1800" w:hanging="360"/>
              <w:rPr>
                <w:rFonts w:eastAsia="標楷體"/>
              </w:rPr>
            </w:pPr>
            <w:r w:rsidRPr="006F0A84">
              <w:rPr>
                <w:rFonts w:eastAsia="標楷體" w:hint="eastAsia"/>
              </w:rPr>
              <w:t>是否設計對照組專用之說明同意書？</w:t>
            </w:r>
          </w:p>
          <w:p w14:paraId="54DE8498" w14:textId="77777777" w:rsidR="005F583F" w:rsidRPr="006F0A84" w:rsidRDefault="00C30D66" w:rsidP="00C30D66">
            <w:pPr>
              <w:spacing w:line="280" w:lineRule="exact"/>
              <w:ind w:leftChars="800" w:left="1920"/>
              <w:rPr>
                <w:rFonts w:eastAsia="標楷體"/>
              </w:rPr>
            </w:pPr>
            <w:r w:rsidRPr="006F0A84">
              <w:rPr>
                <w:rFonts w:eastAsia="標楷體" w:hint="eastAsia"/>
              </w:rPr>
              <w:t>□</w:t>
            </w:r>
            <w:r w:rsidR="005F583F" w:rsidRPr="006F0A84">
              <w:rPr>
                <w:rFonts w:eastAsia="標楷體" w:hint="eastAsia"/>
              </w:rPr>
              <w:t>是</w:t>
            </w:r>
          </w:p>
          <w:p w14:paraId="77919CD9" w14:textId="77777777" w:rsidR="005F583F" w:rsidRPr="006F0A84" w:rsidRDefault="00C30D66" w:rsidP="00C30D66">
            <w:pPr>
              <w:spacing w:line="280" w:lineRule="exact"/>
              <w:ind w:leftChars="800" w:left="1920"/>
              <w:rPr>
                <w:rFonts w:eastAsia="標楷體"/>
              </w:rPr>
            </w:pPr>
            <w:r w:rsidRPr="006F0A84">
              <w:rPr>
                <w:rFonts w:eastAsia="標楷體" w:hint="eastAsia"/>
              </w:rPr>
              <w:t>□</w:t>
            </w:r>
            <w:r w:rsidR="005F583F" w:rsidRPr="006F0A84">
              <w:rPr>
                <w:rFonts w:eastAsia="標楷體" w:hint="eastAsia"/>
              </w:rPr>
              <w:t>否</w:t>
            </w:r>
          </w:p>
          <w:p w14:paraId="283B24AC" w14:textId="77777777" w:rsidR="005F583F" w:rsidRPr="006F0A84" w:rsidRDefault="00C30D66" w:rsidP="00C30D66">
            <w:pPr>
              <w:spacing w:line="280" w:lineRule="exact"/>
              <w:ind w:leftChars="500" w:left="1200"/>
              <w:rPr>
                <w:rFonts w:eastAsia="標楷體"/>
              </w:rPr>
            </w:pPr>
            <w:proofErr w:type="gramStart"/>
            <w:r w:rsidRPr="006F0A84">
              <w:rPr>
                <w:rFonts w:eastAsia="標楷體" w:hint="eastAsia"/>
              </w:rPr>
              <w:t>□</w:t>
            </w:r>
            <w:r w:rsidR="005F583F" w:rsidRPr="006F0A84">
              <w:rPr>
                <w:rFonts w:eastAsia="標楷體" w:hint="eastAsia"/>
              </w:rPr>
              <w:t>否</w:t>
            </w:r>
            <w:proofErr w:type="gramEnd"/>
          </w:p>
        </w:tc>
        <w:tc>
          <w:tcPr>
            <w:tcW w:w="2702" w:type="pct"/>
            <w:tcBorders>
              <w:top w:val="nil"/>
              <w:bottom w:val="single" w:sz="4" w:space="0" w:color="auto"/>
            </w:tcBorders>
            <w:shd w:val="clear" w:color="auto" w:fill="auto"/>
          </w:tcPr>
          <w:p w14:paraId="7FFAAD6D" w14:textId="77777777" w:rsidR="005F583F" w:rsidRPr="006F0A84" w:rsidRDefault="005F583F" w:rsidP="005668F7">
            <w:pPr>
              <w:numPr>
                <w:ilvl w:val="0"/>
                <w:numId w:val="10"/>
              </w:numPr>
              <w:rPr>
                <w:rFonts w:eastAsia="標楷體"/>
              </w:rPr>
            </w:pPr>
            <w:r w:rsidRPr="006F0A84">
              <w:rPr>
                <w:rFonts w:eastAsia="標楷體" w:hint="eastAsia"/>
              </w:rPr>
              <w:t>安慰劑</w:t>
            </w:r>
            <w:r w:rsidRPr="006F0A84">
              <w:rPr>
                <w:rFonts w:eastAsia="標楷體" w:cs="標楷體" w:hint="eastAsia"/>
              </w:rPr>
              <w:t>及</w:t>
            </w:r>
            <w:r w:rsidRPr="006F0A84">
              <w:rPr>
                <w:rFonts w:eastAsia="標楷體" w:cs="標楷體" w:hint="eastAsia"/>
              </w:rPr>
              <w:t>/</w:t>
            </w:r>
            <w:r w:rsidRPr="006F0A84">
              <w:rPr>
                <w:rFonts w:eastAsia="標楷體" w:cs="標楷體" w:hint="eastAsia"/>
              </w:rPr>
              <w:t>或</w:t>
            </w:r>
            <w:r w:rsidRPr="006F0A84">
              <w:rPr>
                <w:rFonts w:eastAsia="標楷體" w:hint="eastAsia"/>
              </w:rPr>
              <w:t>實驗對照組之權益考量。</w:t>
            </w:r>
          </w:p>
          <w:p w14:paraId="4EDC31B9" w14:textId="77777777" w:rsidR="005F583F" w:rsidRPr="006F0A84" w:rsidRDefault="005F583F" w:rsidP="005668F7">
            <w:pPr>
              <w:numPr>
                <w:ilvl w:val="0"/>
                <w:numId w:val="10"/>
              </w:numPr>
              <w:rPr>
                <w:rFonts w:eastAsia="標楷體"/>
                <w:lang w:val="en-GB"/>
              </w:rPr>
            </w:pPr>
            <w:r w:rsidRPr="006F0A84">
              <w:rPr>
                <w:rFonts w:eastAsia="標楷體" w:hint="eastAsia"/>
                <w:lang w:val="en-GB"/>
              </w:rPr>
              <w:t>請注意實驗及對照組選擇之公平性，以及付出代價是否合理。</w:t>
            </w:r>
          </w:p>
          <w:p w14:paraId="706C5B3F" w14:textId="77777777" w:rsidR="005F583F" w:rsidRPr="006F0A84" w:rsidRDefault="005F583F" w:rsidP="005668F7">
            <w:pPr>
              <w:numPr>
                <w:ilvl w:val="0"/>
                <w:numId w:val="10"/>
              </w:numPr>
              <w:rPr>
                <w:rFonts w:eastAsia="標楷體"/>
                <w:lang w:val="en-GB"/>
              </w:rPr>
            </w:pPr>
            <w:r w:rsidRPr="006F0A84">
              <w:rPr>
                <w:rFonts w:eastAsia="標楷體" w:hint="eastAsia"/>
              </w:rPr>
              <w:t>是否有醫師</w:t>
            </w:r>
            <w:r w:rsidRPr="006F0A84">
              <w:rPr>
                <w:rFonts w:eastAsia="標楷體" w:hint="eastAsia"/>
              </w:rPr>
              <w:t>/</w:t>
            </w:r>
            <w:r w:rsidRPr="006F0A84">
              <w:rPr>
                <w:rFonts w:eastAsia="標楷體" w:hint="eastAsia"/>
              </w:rPr>
              <w:t>病人、上司</w:t>
            </w:r>
            <w:r w:rsidRPr="006F0A84">
              <w:rPr>
                <w:rFonts w:eastAsia="標楷體" w:hint="eastAsia"/>
              </w:rPr>
              <w:t>/</w:t>
            </w:r>
            <w:r w:rsidRPr="006F0A84">
              <w:rPr>
                <w:rFonts w:eastAsia="標楷體" w:hint="eastAsia"/>
              </w:rPr>
              <w:t>下屬、雇主</w:t>
            </w:r>
            <w:r w:rsidRPr="006F0A84">
              <w:rPr>
                <w:rFonts w:eastAsia="標楷體" w:hint="eastAsia"/>
              </w:rPr>
              <w:t>/</w:t>
            </w:r>
            <w:r w:rsidRPr="006F0A84">
              <w:rPr>
                <w:rFonts w:eastAsia="標楷體" w:hint="eastAsia"/>
              </w:rPr>
              <w:t>員工、及師生關係？是否造成參與壓力？</w:t>
            </w:r>
          </w:p>
        </w:tc>
      </w:tr>
      <w:tr w:rsidR="001807E9" w:rsidRPr="006F0A84" w14:paraId="741BA4BB" w14:textId="77777777" w:rsidTr="003367D3">
        <w:tc>
          <w:tcPr>
            <w:tcW w:w="2298" w:type="pct"/>
            <w:tcBorders>
              <w:bottom w:val="nil"/>
            </w:tcBorders>
            <w:shd w:val="clear" w:color="auto" w:fill="auto"/>
          </w:tcPr>
          <w:p w14:paraId="712E5971" w14:textId="77777777" w:rsidR="005F583F" w:rsidRPr="006F0A84" w:rsidRDefault="005F583F" w:rsidP="005668F7">
            <w:pPr>
              <w:numPr>
                <w:ilvl w:val="0"/>
                <w:numId w:val="2"/>
              </w:numPr>
              <w:tabs>
                <w:tab w:val="clear" w:pos="906"/>
                <w:tab w:val="num" w:pos="284"/>
              </w:tabs>
              <w:spacing w:before="100" w:line="280" w:lineRule="exact"/>
              <w:ind w:left="284" w:hanging="284"/>
              <w:rPr>
                <w:rFonts w:eastAsia="標楷體"/>
              </w:rPr>
            </w:pPr>
            <w:r w:rsidRPr="006F0A84">
              <w:rPr>
                <w:rFonts w:eastAsia="標楷體" w:hint="eastAsia"/>
              </w:rPr>
              <w:t>是否有使用</w:t>
            </w:r>
            <w:r w:rsidR="00B90507" w:rsidRPr="00A42272">
              <w:rPr>
                <w:rFonts w:eastAsia="標楷體" w:hint="eastAsia"/>
              </w:rPr>
              <w:t>原始</w:t>
            </w:r>
            <w:r w:rsidRPr="006F0A84">
              <w:rPr>
                <w:rFonts w:eastAsia="標楷體" w:hint="eastAsia"/>
              </w:rPr>
              <w:t>檢體</w:t>
            </w:r>
          </w:p>
          <w:p w14:paraId="1A2A2E9A" w14:textId="77777777" w:rsidR="005F583F" w:rsidRPr="006F0A84" w:rsidRDefault="00C30D66" w:rsidP="001807E9">
            <w:pPr>
              <w:spacing w:line="320" w:lineRule="exact"/>
              <w:ind w:left="426"/>
              <w:rPr>
                <w:rFonts w:eastAsia="標楷體"/>
              </w:rPr>
            </w:pPr>
            <w:r w:rsidRPr="006F0A84">
              <w:rPr>
                <w:rFonts w:eastAsia="標楷體" w:hint="eastAsia"/>
              </w:rPr>
              <w:t>□</w:t>
            </w:r>
            <w:r w:rsidR="005F583F" w:rsidRPr="006F0A84">
              <w:rPr>
                <w:rFonts w:eastAsia="標楷體" w:hint="eastAsia"/>
              </w:rPr>
              <w:t>否</w:t>
            </w:r>
          </w:p>
          <w:p w14:paraId="5F4A88CF" w14:textId="77777777" w:rsidR="005F583F" w:rsidRPr="006F0A84" w:rsidRDefault="00C30D66" w:rsidP="001807E9">
            <w:pPr>
              <w:spacing w:line="320" w:lineRule="exact"/>
              <w:ind w:left="426"/>
              <w:rPr>
                <w:rFonts w:eastAsia="標楷體"/>
              </w:rPr>
            </w:pPr>
            <w:r w:rsidRPr="006F0A84">
              <w:rPr>
                <w:rFonts w:eastAsia="標楷體" w:hint="eastAsia"/>
              </w:rPr>
              <w:t>□</w:t>
            </w:r>
            <w:r w:rsidR="005F583F" w:rsidRPr="006F0A84">
              <w:rPr>
                <w:rFonts w:eastAsia="標楷體" w:hint="eastAsia"/>
              </w:rPr>
              <w:t>是，檢體種類</w:t>
            </w:r>
            <w:r w:rsidR="005F583F" w:rsidRPr="006F0A84">
              <w:rPr>
                <w:rFonts w:eastAsia="標楷體" w:hint="eastAsia"/>
                <w:u w:val="single"/>
              </w:rPr>
              <w:t xml:space="preserve">        </w:t>
            </w:r>
          </w:p>
          <w:p w14:paraId="496F5640" w14:textId="77777777" w:rsidR="007F25B7" w:rsidRPr="006F0A84" w:rsidRDefault="007F25B7" w:rsidP="005668F7">
            <w:pPr>
              <w:numPr>
                <w:ilvl w:val="0"/>
                <w:numId w:val="5"/>
              </w:numPr>
              <w:tabs>
                <w:tab w:val="clear" w:pos="1680"/>
                <w:tab w:val="num" w:pos="1260"/>
              </w:tabs>
              <w:spacing w:line="320" w:lineRule="exact"/>
              <w:ind w:left="1260"/>
              <w:rPr>
                <w:rFonts w:eastAsia="標楷體"/>
              </w:rPr>
            </w:pPr>
            <w:r w:rsidRPr="006F0A84">
              <w:rPr>
                <w:rFonts w:eastAsia="標楷體" w:hint="eastAsia"/>
              </w:rPr>
              <w:t>是否</w:t>
            </w:r>
            <w:r w:rsidR="00C27255" w:rsidRPr="006F0A84">
              <w:rPr>
                <w:rFonts w:eastAsia="標楷體" w:hint="eastAsia"/>
              </w:rPr>
              <w:t>為</w:t>
            </w:r>
            <w:r w:rsidR="00414CA1" w:rsidRPr="006F0A84">
              <w:rPr>
                <w:rFonts w:eastAsia="標楷體" w:hint="eastAsia"/>
              </w:rPr>
              <w:t>新</w:t>
            </w:r>
            <w:r w:rsidR="00131F37" w:rsidRPr="006F0A84">
              <w:rPr>
                <w:rFonts w:eastAsia="標楷體" w:hint="eastAsia"/>
              </w:rPr>
              <w:t>採集檢體</w:t>
            </w:r>
            <w:r w:rsidRPr="006F0A84">
              <w:rPr>
                <w:rFonts w:eastAsia="標楷體" w:hint="eastAsia"/>
              </w:rPr>
              <w:t>？</w:t>
            </w:r>
          </w:p>
          <w:p w14:paraId="4F4CA20D" w14:textId="77777777" w:rsidR="007F25B7" w:rsidRPr="006F0A84" w:rsidRDefault="007F25B7" w:rsidP="003367D3">
            <w:pPr>
              <w:spacing w:line="320" w:lineRule="exact"/>
              <w:ind w:leftChars="500" w:left="1200"/>
              <w:rPr>
                <w:rFonts w:eastAsia="標楷體"/>
              </w:rPr>
            </w:pPr>
            <w:r w:rsidRPr="006F0A84">
              <w:rPr>
                <w:rFonts w:eastAsia="標楷體" w:hint="eastAsia"/>
              </w:rPr>
              <w:t>□否</w:t>
            </w:r>
          </w:p>
          <w:p w14:paraId="49F1AD88" w14:textId="77777777" w:rsidR="007F25B7" w:rsidRPr="006F0A84" w:rsidRDefault="007F25B7" w:rsidP="003367D3">
            <w:pPr>
              <w:spacing w:line="320" w:lineRule="exact"/>
              <w:ind w:firstLineChars="500" w:firstLine="1200"/>
              <w:rPr>
                <w:rFonts w:eastAsia="標楷體"/>
              </w:rPr>
            </w:pPr>
            <w:r w:rsidRPr="006F0A84">
              <w:rPr>
                <w:rFonts w:eastAsia="標楷體" w:hint="eastAsia"/>
              </w:rPr>
              <w:t>□是</w:t>
            </w:r>
          </w:p>
          <w:p w14:paraId="579B07F5" w14:textId="77777777" w:rsidR="005F583F" w:rsidRPr="006F0A84" w:rsidRDefault="005F583F" w:rsidP="005668F7">
            <w:pPr>
              <w:numPr>
                <w:ilvl w:val="3"/>
                <w:numId w:val="2"/>
              </w:numPr>
              <w:tabs>
                <w:tab w:val="clear" w:pos="1920"/>
                <w:tab w:val="num" w:pos="1800"/>
              </w:tabs>
              <w:spacing w:line="320" w:lineRule="exact"/>
              <w:ind w:left="1800" w:hanging="360"/>
              <w:rPr>
                <w:rFonts w:eastAsia="標楷體"/>
              </w:rPr>
            </w:pPr>
            <w:r w:rsidRPr="006F0A84">
              <w:rPr>
                <w:rFonts w:eastAsia="標楷體" w:hint="eastAsia"/>
              </w:rPr>
              <w:t>是否</w:t>
            </w:r>
            <w:r w:rsidR="00DB6B62" w:rsidRPr="006F0A84">
              <w:rPr>
                <w:rFonts w:eastAsia="標楷體" w:hint="eastAsia"/>
                <w:b/>
                <w:bCs/>
                <w:u w:val="single"/>
              </w:rPr>
              <w:t>專</w:t>
            </w:r>
            <w:r w:rsidR="003879A1" w:rsidRPr="006F0A84">
              <w:rPr>
                <w:rFonts w:eastAsia="標楷體" w:hint="eastAsia"/>
              </w:rPr>
              <w:t>為本</w:t>
            </w:r>
            <w:r w:rsidRPr="006F0A84">
              <w:rPr>
                <w:rFonts w:eastAsia="標楷體" w:hint="eastAsia"/>
              </w:rPr>
              <w:t>計畫</w:t>
            </w:r>
            <w:r w:rsidR="000C79BE" w:rsidRPr="006F0A84">
              <w:rPr>
                <w:rFonts w:eastAsia="標楷體" w:hint="eastAsia"/>
              </w:rPr>
              <w:t>採集</w:t>
            </w:r>
            <w:r w:rsidRPr="006F0A84">
              <w:rPr>
                <w:rFonts w:eastAsia="標楷體" w:hint="eastAsia"/>
              </w:rPr>
              <w:t>？</w:t>
            </w:r>
            <w:r w:rsidRPr="006F0A84">
              <w:rPr>
                <w:rFonts w:eastAsia="標楷體" w:hint="eastAsia"/>
              </w:rPr>
              <w:t xml:space="preserve"> </w:t>
            </w:r>
          </w:p>
          <w:p w14:paraId="718D1BC4" w14:textId="77777777" w:rsidR="005F583F" w:rsidRPr="006F0A84" w:rsidRDefault="00131F37" w:rsidP="003367D3">
            <w:pPr>
              <w:spacing w:line="320" w:lineRule="exact"/>
              <w:ind w:left="1800"/>
              <w:rPr>
                <w:rFonts w:eastAsia="標楷體"/>
              </w:rPr>
            </w:pPr>
            <w:r w:rsidRPr="006F0A84">
              <w:rPr>
                <w:rFonts w:eastAsia="標楷體" w:hint="eastAsia"/>
              </w:rPr>
              <w:t>□</w:t>
            </w:r>
            <w:r w:rsidR="005F583F" w:rsidRPr="006F0A84">
              <w:rPr>
                <w:rFonts w:eastAsia="標楷體" w:hint="eastAsia"/>
              </w:rPr>
              <w:t>是，</w:t>
            </w:r>
            <w:r w:rsidR="000C79BE" w:rsidRPr="006F0A84">
              <w:rPr>
                <w:rFonts w:eastAsia="標楷體" w:hint="eastAsia"/>
              </w:rPr>
              <w:t>採集</w:t>
            </w:r>
            <w:r w:rsidR="005F583F" w:rsidRPr="006F0A84">
              <w:rPr>
                <w:rFonts w:eastAsia="標楷體" w:hint="eastAsia"/>
              </w:rPr>
              <w:t>數量：</w:t>
            </w:r>
          </w:p>
          <w:p w14:paraId="4D6F1F45" w14:textId="77777777" w:rsidR="005F583F" w:rsidRPr="006F0A84" w:rsidRDefault="005F583F" w:rsidP="00D6320D">
            <w:pPr>
              <w:spacing w:line="320" w:lineRule="exact"/>
              <w:ind w:leftChars="857" w:left="2058" w:hanging="1"/>
              <w:rPr>
                <w:rFonts w:eastAsia="標楷體"/>
              </w:rPr>
            </w:pPr>
            <w:r w:rsidRPr="006F0A84">
              <w:rPr>
                <w:rFonts w:eastAsia="標楷體" w:hint="eastAsia"/>
              </w:rPr>
              <w:t>每人每次</w:t>
            </w:r>
            <w:r w:rsidRPr="006F0A84">
              <w:rPr>
                <w:rFonts w:eastAsia="標楷體" w:hint="eastAsia"/>
                <w:u w:val="single"/>
              </w:rPr>
              <w:t xml:space="preserve">      </w:t>
            </w:r>
            <w:r w:rsidRPr="006F0A84">
              <w:rPr>
                <w:rFonts w:eastAsia="標楷體" w:hint="eastAsia"/>
              </w:rPr>
              <w:t>（量）</w:t>
            </w:r>
          </w:p>
          <w:p w14:paraId="3B0F77A7" w14:textId="77777777" w:rsidR="00131F37" w:rsidRPr="006F0A84" w:rsidRDefault="005F583F" w:rsidP="00D6320D">
            <w:pPr>
              <w:spacing w:line="320" w:lineRule="exact"/>
              <w:ind w:leftChars="857" w:left="2058" w:hanging="1"/>
              <w:rPr>
                <w:rFonts w:eastAsia="標楷體"/>
                <w:u w:val="single"/>
              </w:rPr>
            </w:pPr>
            <w:r w:rsidRPr="006F0A84">
              <w:rPr>
                <w:rFonts w:eastAsia="標楷體" w:hint="eastAsia"/>
              </w:rPr>
              <w:t>共</w:t>
            </w:r>
            <w:r w:rsidRPr="006F0A84">
              <w:rPr>
                <w:rFonts w:eastAsia="標楷體" w:hint="eastAsia"/>
                <w:u w:val="single"/>
              </w:rPr>
              <w:t xml:space="preserve">    </w:t>
            </w:r>
            <w:r w:rsidRPr="006F0A84">
              <w:rPr>
                <w:rFonts w:eastAsia="標楷體" w:hint="eastAsia"/>
              </w:rPr>
              <w:t>次（次數）</w:t>
            </w:r>
          </w:p>
          <w:p w14:paraId="5B6E167C" w14:textId="77777777" w:rsidR="005F583F" w:rsidRPr="006F0A84" w:rsidRDefault="007F25B7" w:rsidP="00D6320D">
            <w:pPr>
              <w:spacing w:line="320" w:lineRule="exact"/>
              <w:ind w:left="1800"/>
              <w:rPr>
                <w:rFonts w:eastAsia="標楷體"/>
              </w:rPr>
            </w:pPr>
            <w:r w:rsidRPr="006F0A84">
              <w:rPr>
                <w:rFonts w:eastAsia="標楷體" w:hint="eastAsia"/>
              </w:rPr>
              <w:t>□</w:t>
            </w:r>
            <w:r w:rsidR="005F583F" w:rsidRPr="006F0A84">
              <w:rPr>
                <w:rFonts w:eastAsia="標楷體" w:hint="eastAsia"/>
              </w:rPr>
              <w:t>否</w:t>
            </w:r>
          </w:p>
          <w:p w14:paraId="29618491" w14:textId="77777777" w:rsidR="006C41D9" w:rsidRPr="006F0A84" w:rsidRDefault="00D76D9D" w:rsidP="005668F7">
            <w:pPr>
              <w:numPr>
                <w:ilvl w:val="3"/>
                <w:numId w:val="2"/>
              </w:numPr>
              <w:tabs>
                <w:tab w:val="clear" w:pos="1920"/>
                <w:tab w:val="num" w:pos="1800"/>
              </w:tabs>
              <w:spacing w:line="320" w:lineRule="exact"/>
              <w:ind w:left="1800" w:hanging="360"/>
              <w:rPr>
                <w:rFonts w:eastAsia="標楷體"/>
              </w:rPr>
            </w:pPr>
            <w:r w:rsidRPr="006F0A84">
              <w:rPr>
                <w:rFonts w:eastAsia="標楷體" w:hint="eastAsia"/>
              </w:rPr>
              <w:t>是否與其他</w:t>
            </w:r>
            <w:r w:rsidR="003879A1" w:rsidRPr="006F0A84">
              <w:rPr>
                <w:rFonts w:eastAsia="標楷體" w:hint="eastAsia"/>
              </w:rPr>
              <w:t>活動</w:t>
            </w:r>
            <w:proofErr w:type="gramStart"/>
            <w:r w:rsidRPr="006F0A84">
              <w:rPr>
                <w:rFonts w:eastAsia="標楷體" w:hint="eastAsia"/>
              </w:rPr>
              <w:t>併</w:t>
            </w:r>
            <w:proofErr w:type="gramEnd"/>
            <w:r w:rsidRPr="006F0A84">
              <w:rPr>
                <w:rFonts w:eastAsia="標楷體" w:hint="eastAsia"/>
              </w:rPr>
              <w:t>行</w:t>
            </w:r>
            <w:r w:rsidR="000C79BE" w:rsidRPr="006F0A84">
              <w:rPr>
                <w:rFonts w:eastAsia="標楷體" w:hint="eastAsia"/>
              </w:rPr>
              <w:t>採集</w:t>
            </w:r>
            <w:r w:rsidR="006C41D9" w:rsidRPr="006F0A84">
              <w:rPr>
                <w:rFonts w:eastAsia="標楷體" w:hint="eastAsia"/>
              </w:rPr>
              <w:t>？</w:t>
            </w:r>
          </w:p>
          <w:p w14:paraId="1D276946" w14:textId="77777777" w:rsidR="003879A1" w:rsidRPr="006F0A84" w:rsidRDefault="006C41D9" w:rsidP="00D6320D">
            <w:pPr>
              <w:spacing w:line="320" w:lineRule="exact"/>
              <w:ind w:left="1800"/>
              <w:rPr>
                <w:rFonts w:eastAsia="標楷體"/>
              </w:rPr>
            </w:pPr>
            <w:r w:rsidRPr="006F0A84">
              <w:rPr>
                <w:rFonts w:eastAsia="標楷體" w:hint="eastAsia"/>
              </w:rPr>
              <w:t>□</w:t>
            </w:r>
            <w:r w:rsidR="00D76D9D" w:rsidRPr="006F0A84">
              <w:rPr>
                <w:rFonts w:eastAsia="標楷體" w:hint="eastAsia"/>
              </w:rPr>
              <w:t>是，</w:t>
            </w:r>
            <w:proofErr w:type="gramStart"/>
            <w:r w:rsidR="00974E56" w:rsidRPr="006F0A84">
              <w:rPr>
                <w:rFonts w:eastAsia="標楷體" w:hint="eastAsia"/>
              </w:rPr>
              <w:t>併</w:t>
            </w:r>
            <w:proofErr w:type="gramEnd"/>
            <w:r w:rsidR="00974E56" w:rsidRPr="006F0A84">
              <w:rPr>
                <w:rFonts w:eastAsia="標楷體" w:hint="eastAsia"/>
              </w:rPr>
              <w:t>行</w:t>
            </w:r>
            <w:r w:rsidR="003879A1" w:rsidRPr="006F0A84">
              <w:rPr>
                <w:rFonts w:eastAsia="標楷體" w:hint="eastAsia"/>
              </w:rPr>
              <w:t>活動</w:t>
            </w:r>
            <w:r w:rsidRPr="006F0A84">
              <w:rPr>
                <w:rFonts w:eastAsia="標楷體" w:hint="eastAsia"/>
              </w:rPr>
              <w:t>：</w:t>
            </w:r>
          </w:p>
          <w:p w14:paraId="0BFE578F" w14:textId="77777777" w:rsidR="003879A1" w:rsidRPr="006F0A84" w:rsidRDefault="003879A1" w:rsidP="003367D3">
            <w:pPr>
              <w:spacing w:line="320" w:lineRule="exact"/>
              <w:ind w:leftChars="850" w:left="2040"/>
              <w:rPr>
                <w:rFonts w:eastAsia="標楷體"/>
              </w:rPr>
            </w:pPr>
            <w:r w:rsidRPr="006F0A84">
              <w:rPr>
                <w:rFonts w:eastAsia="標楷體" w:hint="eastAsia"/>
              </w:rPr>
              <w:t>□</w:t>
            </w:r>
            <w:r w:rsidR="000E1B32" w:rsidRPr="006F0A84">
              <w:rPr>
                <w:rFonts w:eastAsia="標楷體" w:hint="eastAsia"/>
              </w:rPr>
              <w:t>病理</w:t>
            </w:r>
            <w:r w:rsidR="000E1B32" w:rsidRPr="006F0A84">
              <w:rPr>
                <w:rFonts w:eastAsia="標楷體" w:hint="eastAsia"/>
              </w:rPr>
              <w:t>/</w:t>
            </w:r>
            <w:r w:rsidRPr="006F0A84">
              <w:rPr>
                <w:rFonts w:eastAsia="標楷體" w:hint="eastAsia"/>
              </w:rPr>
              <w:t>醫療</w:t>
            </w:r>
            <w:r w:rsidR="006F5A7D" w:rsidRPr="006F0A84">
              <w:rPr>
                <w:rFonts w:eastAsia="標楷體" w:hint="eastAsia"/>
              </w:rPr>
              <w:t>檢驗</w:t>
            </w:r>
          </w:p>
          <w:p w14:paraId="3771B41C" w14:textId="77777777" w:rsidR="003879A1" w:rsidRPr="006F0A84" w:rsidRDefault="003879A1" w:rsidP="003367D3">
            <w:pPr>
              <w:spacing w:line="320" w:lineRule="exact"/>
              <w:ind w:leftChars="850" w:left="2040"/>
              <w:rPr>
                <w:rFonts w:eastAsia="標楷體"/>
              </w:rPr>
            </w:pPr>
            <w:r w:rsidRPr="006F0A84">
              <w:rPr>
                <w:rFonts w:eastAsia="標楷體" w:hint="eastAsia"/>
              </w:rPr>
              <w:t>□血庫</w:t>
            </w:r>
            <w:r w:rsidR="00281A88" w:rsidRPr="006F0A84">
              <w:rPr>
                <w:rFonts w:eastAsia="標楷體" w:hint="eastAsia"/>
              </w:rPr>
              <w:t>捐血</w:t>
            </w:r>
          </w:p>
          <w:p w14:paraId="201761A0" w14:textId="77777777" w:rsidR="003879A1" w:rsidRPr="006F0A84" w:rsidRDefault="003879A1" w:rsidP="003367D3">
            <w:pPr>
              <w:spacing w:line="320" w:lineRule="exact"/>
              <w:ind w:leftChars="850" w:left="2040"/>
              <w:rPr>
                <w:rFonts w:eastAsia="標楷體"/>
              </w:rPr>
            </w:pPr>
            <w:r w:rsidRPr="006F0A84">
              <w:rPr>
                <w:rFonts w:eastAsia="標楷體" w:hint="eastAsia"/>
              </w:rPr>
              <w:t>□研究</w:t>
            </w:r>
            <w:r w:rsidR="006F5A7D" w:rsidRPr="006F0A84">
              <w:rPr>
                <w:rFonts w:eastAsia="標楷體" w:hint="eastAsia"/>
              </w:rPr>
              <w:t>計畫</w:t>
            </w:r>
          </w:p>
          <w:p w14:paraId="3C090D98" w14:textId="77777777" w:rsidR="003879A1" w:rsidRPr="006F0A84" w:rsidRDefault="003879A1" w:rsidP="003367D3">
            <w:pPr>
              <w:spacing w:line="320" w:lineRule="exact"/>
              <w:ind w:leftChars="850" w:left="2040"/>
              <w:rPr>
                <w:rFonts w:eastAsia="標楷體"/>
              </w:rPr>
            </w:pPr>
            <w:r w:rsidRPr="006F0A84">
              <w:rPr>
                <w:rFonts w:eastAsia="標楷體" w:hint="eastAsia"/>
              </w:rPr>
              <w:t>□商業購買</w:t>
            </w:r>
          </w:p>
          <w:p w14:paraId="425B4B39" w14:textId="77777777" w:rsidR="006C41D9" w:rsidRPr="006F0A84" w:rsidRDefault="003879A1" w:rsidP="003367D3">
            <w:pPr>
              <w:spacing w:line="320" w:lineRule="exact"/>
              <w:ind w:leftChars="850" w:left="2040"/>
              <w:rPr>
                <w:rFonts w:eastAsia="標楷體"/>
              </w:rPr>
            </w:pPr>
            <w:r w:rsidRPr="006F0A84">
              <w:rPr>
                <w:rFonts w:eastAsia="標楷體" w:hint="eastAsia"/>
              </w:rPr>
              <w:t>□其他：</w:t>
            </w:r>
            <w:r w:rsidRPr="006F0A84">
              <w:rPr>
                <w:rFonts w:eastAsia="標楷體" w:hint="eastAsia"/>
                <w:u w:val="single"/>
              </w:rPr>
              <w:t xml:space="preserve">              </w:t>
            </w:r>
            <w:r w:rsidR="006C41D9" w:rsidRPr="006F0A84">
              <w:rPr>
                <w:rFonts w:eastAsia="標楷體" w:hint="eastAsia"/>
              </w:rPr>
              <w:t xml:space="preserve"> </w:t>
            </w:r>
          </w:p>
          <w:p w14:paraId="43619CBA" w14:textId="77777777" w:rsidR="006C41D9" w:rsidRPr="006F0A84" w:rsidRDefault="006C41D9" w:rsidP="00D6320D">
            <w:pPr>
              <w:spacing w:line="320" w:lineRule="exact"/>
              <w:ind w:left="1800"/>
              <w:rPr>
                <w:rFonts w:eastAsia="標楷體"/>
              </w:rPr>
            </w:pPr>
            <w:r w:rsidRPr="006F0A84">
              <w:rPr>
                <w:rFonts w:eastAsia="標楷體" w:hint="eastAsia"/>
              </w:rPr>
              <w:t>□否</w:t>
            </w:r>
          </w:p>
          <w:p w14:paraId="12C66F4E" w14:textId="77777777" w:rsidR="005F583F" w:rsidRPr="006F0A84" w:rsidRDefault="005F583F" w:rsidP="005668F7">
            <w:pPr>
              <w:numPr>
                <w:ilvl w:val="0"/>
                <w:numId w:val="5"/>
              </w:numPr>
              <w:tabs>
                <w:tab w:val="clear" w:pos="1680"/>
                <w:tab w:val="num" w:pos="1260"/>
              </w:tabs>
              <w:spacing w:line="320" w:lineRule="exact"/>
              <w:ind w:left="1260"/>
              <w:rPr>
                <w:rFonts w:eastAsia="標楷體"/>
              </w:rPr>
            </w:pPr>
            <w:r w:rsidRPr="006F0A84">
              <w:rPr>
                <w:rFonts w:eastAsia="標楷體" w:hint="eastAsia"/>
              </w:rPr>
              <w:t>是否使用</w:t>
            </w:r>
            <w:r w:rsidR="003879A1" w:rsidRPr="006F0A84">
              <w:rPr>
                <w:rFonts w:eastAsia="標楷體" w:hint="eastAsia"/>
              </w:rPr>
              <w:t>其他目的已採集之</w:t>
            </w:r>
            <w:r w:rsidRPr="006F0A84">
              <w:rPr>
                <w:rFonts w:eastAsia="標楷體" w:hint="eastAsia"/>
              </w:rPr>
              <w:t>既存檢體？</w:t>
            </w:r>
          </w:p>
          <w:p w14:paraId="61A8ADBE" w14:textId="77777777" w:rsidR="0047516D" w:rsidRPr="006F0A84" w:rsidRDefault="00131F37" w:rsidP="001807E9">
            <w:pPr>
              <w:spacing w:line="320" w:lineRule="exact"/>
              <w:ind w:leftChars="525" w:left="1524" w:hangingChars="110" w:hanging="264"/>
              <w:rPr>
                <w:rFonts w:eastAsia="標楷體"/>
              </w:rPr>
            </w:pPr>
            <w:r w:rsidRPr="006F0A84">
              <w:rPr>
                <w:rFonts w:eastAsia="標楷體" w:hint="eastAsia"/>
              </w:rPr>
              <w:t>□</w:t>
            </w:r>
            <w:r w:rsidR="0047516D" w:rsidRPr="006F0A84">
              <w:rPr>
                <w:rFonts w:eastAsia="標楷體" w:hint="eastAsia"/>
              </w:rPr>
              <w:t>否</w:t>
            </w:r>
          </w:p>
          <w:p w14:paraId="1F1E4AE3" w14:textId="77777777" w:rsidR="005F583F" w:rsidRPr="006F0A84" w:rsidRDefault="00131F37" w:rsidP="001807E9">
            <w:pPr>
              <w:spacing w:line="320" w:lineRule="exact"/>
              <w:ind w:leftChars="525" w:left="1524" w:hangingChars="110" w:hanging="264"/>
              <w:rPr>
                <w:rFonts w:eastAsia="標楷體"/>
              </w:rPr>
            </w:pPr>
            <w:r w:rsidRPr="006F0A84">
              <w:rPr>
                <w:rFonts w:eastAsia="標楷體" w:hint="eastAsia"/>
              </w:rPr>
              <w:lastRenderedPageBreak/>
              <w:t>□</w:t>
            </w:r>
            <w:r w:rsidR="005F583F" w:rsidRPr="006F0A84">
              <w:rPr>
                <w:rFonts w:eastAsia="標楷體" w:hint="eastAsia"/>
              </w:rPr>
              <w:t>是，請提供既存檢體同意使用之證明文件及檢體收集之原始過程。</w:t>
            </w:r>
          </w:p>
          <w:p w14:paraId="682B996A" w14:textId="77777777" w:rsidR="005F583F" w:rsidRPr="006F0A84" w:rsidRDefault="005F583F" w:rsidP="005668F7">
            <w:pPr>
              <w:numPr>
                <w:ilvl w:val="0"/>
                <w:numId w:val="22"/>
              </w:numPr>
              <w:tabs>
                <w:tab w:val="clear" w:pos="1920"/>
                <w:tab w:val="num" w:pos="1560"/>
                <w:tab w:val="num" w:pos="1843"/>
              </w:tabs>
              <w:spacing w:line="320" w:lineRule="exact"/>
              <w:ind w:left="1560" w:hanging="284"/>
              <w:rPr>
                <w:rFonts w:eastAsia="標楷體"/>
              </w:rPr>
            </w:pPr>
            <w:r w:rsidRPr="006F0A84">
              <w:rPr>
                <w:rFonts w:eastAsia="標楷體" w:hint="eastAsia"/>
              </w:rPr>
              <w:t>既存檢體來源：</w:t>
            </w:r>
          </w:p>
          <w:p w14:paraId="6BA96520" w14:textId="77777777" w:rsidR="005F583F" w:rsidRPr="006F0A84" w:rsidRDefault="00131F37" w:rsidP="001807E9">
            <w:pPr>
              <w:spacing w:line="320" w:lineRule="exact"/>
              <w:ind w:leftChars="649" w:left="1839" w:hangingChars="117" w:hanging="281"/>
              <w:rPr>
                <w:rFonts w:eastAsia="標楷體"/>
              </w:rPr>
            </w:pPr>
            <w:r w:rsidRPr="006F0A84">
              <w:rPr>
                <w:rFonts w:eastAsia="標楷體" w:hint="eastAsia"/>
              </w:rPr>
              <w:t>□</w:t>
            </w:r>
            <w:r w:rsidR="005F583F" w:rsidRPr="006F0A84">
              <w:rPr>
                <w:rFonts w:eastAsia="標楷體" w:hint="eastAsia"/>
              </w:rPr>
              <w:t>病理</w:t>
            </w:r>
            <w:r w:rsidR="005F583F" w:rsidRPr="006F0A84">
              <w:rPr>
                <w:rFonts w:eastAsia="標楷體" w:hint="eastAsia"/>
              </w:rPr>
              <w:t>/</w:t>
            </w:r>
            <w:proofErr w:type="gramStart"/>
            <w:r w:rsidR="005F583F" w:rsidRPr="006F0A84">
              <w:rPr>
                <w:rFonts w:eastAsia="標楷體" w:hint="eastAsia"/>
              </w:rPr>
              <w:t>醫</w:t>
            </w:r>
            <w:proofErr w:type="gramEnd"/>
            <w:r w:rsidR="005F583F" w:rsidRPr="006F0A84">
              <w:rPr>
                <w:rFonts w:eastAsia="標楷體" w:hint="eastAsia"/>
              </w:rPr>
              <w:t>事檢驗剩餘檢體</w:t>
            </w:r>
          </w:p>
          <w:p w14:paraId="5C9972DC" w14:textId="77777777" w:rsidR="005F583F" w:rsidRPr="006F0A84" w:rsidRDefault="00131F37" w:rsidP="001807E9">
            <w:pPr>
              <w:spacing w:line="320" w:lineRule="exact"/>
              <w:ind w:leftChars="649" w:left="1839" w:hangingChars="117" w:hanging="281"/>
              <w:rPr>
                <w:rFonts w:eastAsia="標楷體"/>
              </w:rPr>
            </w:pPr>
            <w:r w:rsidRPr="006F0A84">
              <w:rPr>
                <w:rFonts w:eastAsia="標楷體" w:hint="eastAsia"/>
              </w:rPr>
              <w:t>□</w:t>
            </w:r>
            <w:r w:rsidR="005F583F" w:rsidRPr="006F0A84">
              <w:rPr>
                <w:rFonts w:eastAsia="標楷體" w:hint="eastAsia"/>
              </w:rPr>
              <w:t>研究剩餘檢體</w:t>
            </w:r>
          </w:p>
          <w:p w14:paraId="05D8540B" w14:textId="77777777" w:rsidR="005F583F" w:rsidRPr="006F0A84" w:rsidRDefault="00C47C53" w:rsidP="001807E9">
            <w:pPr>
              <w:spacing w:line="320" w:lineRule="exact"/>
              <w:ind w:leftChars="649" w:left="1839" w:hangingChars="117" w:hanging="281"/>
              <w:rPr>
                <w:rFonts w:eastAsia="標楷體"/>
              </w:rPr>
            </w:pPr>
            <w:r w:rsidRPr="006F0A84">
              <w:rPr>
                <w:rFonts w:eastAsia="標楷體" w:hint="eastAsia"/>
              </w:rPr>
              <w:t>□</w:t>
            </w:r>
            <w:r w:rsidR="005F583F" w:rsidRPr="006F0A84">
              <w:rPr>
                <w:rFonts w:eastAsia="標楷體" w:hint="eastAsia"/>
              </w:rPr>
              <w:t>血庫剩餘檢體</w:t>
            </w:r>
          </w:p>
          <w:p w14:paraId="571CCF9C" w14:textId="77777777" w:rsidR="005F583F" w:rsidRPr="006F0A84" w:rsidRDefault="00C47C53" w:rsidP="001807E9">
            <w:pPr>
              <w:spacing w:line="320" w:lineRule="exact"/>
              <w:ind w:leftChars="649" w:left="1839" w:hangingChars="117" w:hanging="281"/>
              <w:rPr>
                <w:rFonts w:eastAsia="標楷體"/>
              </w:rPr>
            </w:pPr>
            <w:r w:rsidRPr="006F0A84">
              <w:rPr>
                <w:rFonts w:eastAsia="標楷體" w:hint="eastAsia"/>
              </w:rPr>
              <w:t>□</w:t>
            </w:r>
            <w:r w:rsidR="005F583F" w:rsidRPr="006F0A84">
              <w:rPr>
                <w:rFonts w:eastAsia="標楷體" w:hint="eastAsia"/>
              </w:rPr>
              <w:t>商業購買</w:t>
            </w:r>
          </w:p>
          <w:p w14:paraId="0755748F" w14:textId="77777777" w:rsidR="00C47C53" w:rsidRPr="006F0A84" w:rsidRDefault="00C47C53" w:rsidP="001807E9">
            <w:pPr>
              <w:spacing w:line="320" w:lineRule="exact"/>
              <w:ind w:leftChars="649" w:left="1839" w:hangingChars="117" w:hanging="281"/>
              <w:rPr>
                <w:rFonts w:eastAsia="標楷體"/>
                <w:u w:val="single"/>
              </w:rPr>
            </w:pPr>
            <w:r w:rsidRPr="006F0A84">
              <w:rPr>
                <w:rFonts w:eastAsia="標楷體" w:hint="eastAsia"/>
              </w:rPr>
              <w:t>□組織</w:t>
            </w:r>
            <w:r w:rsidR="00131F37" w:rsidRPr="006F0A84">
              <w:rPr>
                <w:rFonts w:eastAsia="標楷體" w:hint="eastAsia"/>
              </w:rPr>
              <w:t>庫：名稱</w:t>
            </w:r>
            <w:r w:rsidR="00131F37" w:rsidRPr="006F0A84">
              <w:rPr>
                <w:rFonts w:eastAsia="標楷體" w:hint="eastAsia"/>
                <w:u w:val="single"/>
              </w:rPr>
              <w:t xml:space="preserve">    </w:t>
            </w:r>
          </w:p>
          <w:p w14:paraId="7465401A" w14:textId="77777777" w:rsidR="005F583F" w:rsidRPr="006F0A84" w:rsidRDefault="00C47C53" w:rsidP="001807E9">
            <w:pPr>
              <w:spacing w:line="320" w:lineRule="exact"/>
              <w:ind w:leftChars="649" w:left="1839" w:hangingChars="117" w:hanging="281"/>
              <w:rPr>
                <w:rFonts w:eastAsia="標楷體"/>
              </w:rPr>
            </w:pPr>
            <w:r w:rsidRPr="006F0A84">
              <w:rPr>
                <w:rFonts w:eastAsia="標楷體" w:hint="eastAsia"/>
              </w:rPr>
              <w:t>□</w:t>
            </w:r>
            <w:r w:rsidR="005F583F" w:rsidRPr="006F0A84">
              <w:rPr>
                <w:rFonts w:eastAsia="標楷體" w:hint="eastAsia"/>
              </w:rPr>
              <w:t>其他，</w:t>
            </w:r>
            <w:r w:rsidR="005F583F" w:rsidRPr="006F0A84">
              <w:rPr>
                <w:rFonts w:eastAsia="標楷體" w:hint="eastAsia"/>
                <w:u w:val="single"/>
              </w:rPr>
              <w:t xml:space="preserve">              </w:t>
            </w:r>
          </w:p>
          <w:p w14:paraId="6B592173" w14:textId="77777777" w:rsidR="005F583F" w:rsidRPr="006F0A84" w:rsidRDefault="005F583F" w:rsidP="005668F7">
            <w:pPr>
              <w:numPr>
                <w:ilvl w:val="0"/>
                <w:numId w:val="22"/>
              </w:numPr>
              <w:tabs>
                <w:tab w:val="clear" w:pos="1920"/>
                <w:tab w:val="num" w:pos="1560"/>
                <w:tab w:val="num" w:pos="1843"/>
              </w:tabs>
              <w:spacing w:line="320" w:lineRule="exact"/>
              <w:ind w:left="1560" w:hanging="284"/>
              <w:rPr>
                <w:rFonts w:eastAsia="標楷體"/>
              </w:rPr>
            </w:pPr>
            <w:r w:rsidRPr="006F0A84">
              <w:rPr>
                <w:rFonts w:eastAsia="標楷體" w:hint="eastAsia"/>
              </w:rPr>
              <w:t>既存檢體</w:t>
            </w:r>
            <w:r w:rsidR="00C47C53" w:rsidRPr="006F0A84">
              <w:rPr>
                <w:rFonts w:eastAsia="標楷體" w:hint="eastAsia"/>
              </w:rPr>
              <w:t>之</w:t>
            </w:r>
            <w:r w:rsidRPr="006F0A84">
              <w:rPr>
                <w:rFonts w:eastAsia="標楷體" w:hint="eastAsia"/>
              </w:rPr>
              <w:t>原始取得時間為何？</w:t>
            </w:r>
          </w:p>
          <w:p w14:paraId="55652A4B" w14:textId="77777777" w:rsidR="005F583F" w:rsidRPr="006F0A84" w:rsidRDefault="00C47C53" w:rsidP="001807E9">
            <w:pPr>
              <w:spacing w:line="320" w:lineRule="exact"/>
              <w:ind w:leftChars="649" w:left="1839" w:hangingChars="117" w:hanging="281"/>
              <w:rPr>
                <w:rFonts w:eastAsia="標楷體"/>
              </w:rPr>
            </w:pPr>
            <w:r w:rsidRPr="006F0A84">
              <w:rPr>
                <w:rFonts w:eastAsia="標楷體" w:hint="eastAsia"/>
              </w:rPr>
              <w:t>□</w:t>
            </w:r>
            <w:r w:rsidR="005F583F" w:rsidRPr="006F0A84">
              <w:rPr>
                <w:rFonts w:eastAsia="標楷體" w:hint="eastAsia"/>
              </w:rPr>
              <w:t>2002.1.2</w:t>
            </w:r>
            <w:r w:rsidR="005F583F" w:rsidRPr="006F0A84">
              <w:rPr>
                <w:rFonts w:eastAsia="標楷體" w:hint="eastAsia"/>
              </w:rPr>
              <w:t>之前</w:t>
            </w:r>
          </w:p>
          <w:p w14:paraId="25146048" w14:textId="77777777" w:rsidR="005F583F" w:rsidRPr="006F0A84" w:rsidRDefault="00C47C53" w:rsidP="001807E9">
            <w:pPr>
              <w:spacing w:line="320" w:lineRule="exact"/>
              <w:ind w:leftChars="649" w:left="1839" w:hangingChars="117" w:hanging="281"/>
              <w:rPr>
                <w:rFonts w:eastAsia="標楷體"/>
              </w:rPr>
            </w:pPr>
            <w:r w:rsidRPr="006F0A84">
              <w:rPr>
                <w:rFonts w:eastAsia="標楷體" w:hint="eastAsia"/>
              </w:rPr>
              <w:t>□</w:t>
            </w:r>
            <w:r w:rsidR="005F583F" w:rsidRPr="006F0A84">
              <w:rPr>
                <w:rFonts w:eastAsia="標楷體" w:hint="eastAsia"/>
              </w:rPr>
              <w:t>2002.1.2</w:t>
            </w:r>
            <w:r w:rsidR="005F583F" w:rsidRPr="006F0A84">
              <w:rPr>
                <w:rFonts w:eastAsia="標楷體" w:hint="eastAsia"/>
              </w:rPr>
              <w:t>～</w:t>
            </w:r>
            <w:r w:rsidR="005F583F" w:rsidRPr="006F0A84">
              <w:rPr>
                <w:rFonts w:eastAsia="標楷體" w:hint="eastAsia"/>
              </w:rPr>
              <w:t>2006.8.18</w:t>
            </w:r>
            <w:r w:rsidR="005F583F" w:rsidRPr="006F0A84">
              <w:rPr>
                <w:rFonts w:eastAsia="標楷體" w:hint="eastAsia"/>
              </w:rPr>
              <w:t>間</w:t>
            </w:r>
          </w:p>
          <w:p w14:paraId="19BE6640" w14:textId="77777777" w:rsidR="005F583F" w:rsidRPr="006F0A84" w:rsidRDefault="00C47C53" w:rsidP="001807E9">
            <w:pPr>
              <w:spacing w:line="320" w:lineRule="exact"/>
              <w:ind w:leftChars="649" w:left="1839" w:hangingChars="117" w:hanging="281"/>
              <w:rPr>
                <w:rFonts w:eastAsia="標楷體"/>
              </w:rPr>
            </w:pPr>
            <w:r w:rsidRPr="006F0A84">
              <w:rPr>
                <w:rFonts w:eastAsia="標楷體" w:hint="eastAsia"/>
              </w:rPr>
              <w:t>□</w:t>
            </w:r>
            <w:r w:rsidR="005F583F" w:rsidRPr="006F0A84">
              <w:rPr>
                <w:rFonts w:eastAsia="標楷體" w:hint="eastAsia"/>
              </w:rPr>
              <w:t>2006.8.18</w:t>
            </w:r>
            <w:r w:rsidR="005F583F" w:rsidRPr="006F0A84">
              <w:rPr>
                <w:rFonts w:eastAsia="標楷體" w:hint="eastAsia"/>
              </w:rPr>
              <w:t>之後</w:t>
            </w:r>
          </w:p>
          <w:p w14:paraId="386572A7" w14:textId="77777777" w:rsidR="005F583F" w:rsidRPr="006F0A84" w:rsidRDefault="005F583F" w:rsidP="005668F7">
            <w:pPr>
              <w:numPr>
                <w:ilvl w:val="0"/>
                <w:numId w:val="22"/>
              </w:numPr>
              <w:tabs>
                <w:tab w:val="clear" w:pos="1920"/>
                <w:tab w:val="num" w:pos="1560"/>
                <w:tab w:val="num" w:pos="1843"/>
              </w:tabs>
              <w:spacing w:line="320" w:lineRule="exact"/>
              <w:ind w:left="1560" w:hanging="284"/>
              <w:rPr>
                <w:rFonts w:eastAsia="標楷體"/>
              </w:rPr>
            </w:pPr>
            <w:r w:rsidRPr="006F0A84">
              <w:rPr>
                <w:rFonts w:eastAsia="標楷體" w:hint="eastAsia"/>
              </w:rPr>
              <w:t>申請人是否為原始檢體或資料之取得或組織庫管理者？</w:t>
            </w:r>
          </w:p>
          <w:p w14:paraId="26EC3C7F" w14:textId="77777777" w:rsidR="005F583F" w:rsidRPr="006F0A84" w:rsidRDefault="00C47C53" w:rsidP="001807E9">
            <w:pPr>
              <w:spacing w:line="320" w:lineRule="exact"/>
              <w:ind w:leftChars="649" w:left="1839" w:hangingChars="117" w:hanging="281"/>
              <w:rPr>
                <w:rFonts w:eastAsia="標楷體"/>
              </w:rPr>
            </w:pPr>
            <w:r w:rsidRPr="006F0A84">
              <w:rPr>
                <w:rFonts w:eastAsia="標楷體" w:hint="eastAsia"/>
              </w:rPr>
              <w:t>□</w:t>
            </w:r>
            <w:r w:rsidR="005F583F" w:rsidRPr="006F0A84">
              <w:rPr>
                <w:rFonts w:eastAsia="標楷體" w:hint="eastAsia"/>
              </w:rPr>
              <w:t>是</w:t>
            </w:r>
          </w:p>
          <w:p w14:paraId="4FD9A715" w14:textId="77777777" w:rsidR="005F583F" w:rsidRPr="006F0A84" w:rsidRDefault="007F25B7" w:rsidP="001807E9">
            <w:pPr>
              <w:spacing w:line="320" w:lineRule="exact"/>
              <w:ind w:leftChars="649" w:left="1839" w:hangingChars="117" w:hanging="281"/>
              <w:rPr>
                <w:rFonts w:eastAsia="標楷體"/>
              </w:rPr>
            </w:pPr>
            <w:r w:rsidRPr="006F0A84">
              <w:rPr>
                <w:rFonts w:eastAsia="標楷體" w:hint="eastAsia"/>
              </w:rPr>
              <w:t>□</w:t>
            </w:r>
            <w:r w:rsidR="005F583F" w:rsidRPr="006F0A84">
              <w:rPr>
                <w:rFonts w:eastAsia="標楷體" w:hint="eastAsia"/>
              </w:rPr>
              <w:t>否</w:t>
            </w:r>
          </w:p>
          <w:p w14:paraId="6BEBAD63" w14:textId="77777777" w:rsidR="007F25B7" w:rsidRPr="006F0A84" w:rsidRDefault="007F25B7" w:rsidP="005668F7">
            <w:pPr>
              <w:numPr>
                <w:ilvl w:val="0"/>
                <w:numId w:val="5"/>
              </w:numPr>
              <w:tabs>
                <w:tab w:val="clear" w:pos="1680"/>
                <w:tab w:val="num" w:pos="1260"/>
              </w:tabs>
              <w:spacing w:line="320" w:lineRule="exact"/>
              <w:ind w:left="1260"/>
              <w:rPr>
                <w:rFonts w:eastAsia="標楷體"/>
              </w:rPr>
            </w:pPr>
            <w:r w:rsidRPr="006F0A84">
              <w:rPr>
                <w:rFonts w:eastAsia="標楷體" w:hint="eastAsia"/>
              </w:rPr>
              <w:t>其他：</w:t>
            </w:r>
            <w:r w:rsidRPr="006F0A84">
              <w:rPr>
                <w:rFonts w:eastAsia="標楷體" w:hint="eastAsia"/>
                <w:u w:val="single"/>
              </w:rPr>
              <w:t xml:space="preserve">                </w:t>
            </w:r>
          </w:p>
        </w:tc>
        <w:tc>
          <w:tcPr>
            <w:tcW w:w="2702" w:type="pct"/>
            <w:tcBorders>
              <w:bottom w:val="nil"/>
            </w:tcBorders>
            <w:shd w:val="clear" w:color="auto" w:fill="auto"/>
          </w:tcPr>
          <w:p w14:paraId="4B67AA39" w14:textId="77777777" w:rsidR="005F583F" w:rsidRPr="006F0A84" w:rsidRDefault="005F583F" w:rsidP="005668F7">
            <w:pPr>
              <w:numPr>
                <w:ilvl w:val="0"/>
                <w:numId w:val="17"/>
              </w:numPr>
              <w:rPr>
                <w:rFonts w:eastAsia="標楷體"/>
              </w:rPr>
            </w:pPr>
            <w:r w:rsidRPr="006F0A84">
              <w:rPr>
                <w:rFonts w:eastAsia="標楷體" w:hint="eastAsia"/>
              </w:rPr>
              <w:lastRenderedPageBreak/>
              <w:t>本計劃與原始</w:t>
            </w:r>
            <w:r w:rsidR="000B5643" w:rsidRPr="006F0A84">
              <w:rPr>
                <w:rFonts w:eastAsia="標楷體" w:hint="eastAsia"/>
              </w:rPr>
              <w:t>檢體</w:t>
            </w:r>
            <w:r w:rsidRPr="006F0A84">
              <w:rPr>
                <w:rFonts w:eastAsia="標楷體" w:hint="eastAsia"/>
              </w:rPr>
              <w:t>採集或取得目的之間的關係</w:t>
            </w:r>
          </w:p>
          <w:p w14:paraId="62FA1EE7" w14:textId="77777777" w:rsidR="005F583F" w:rsidRPr="006F0A84" w:rsidRDefault="005F583F" w:rsidP="005668F7">
            <w:pPr>
              <w:numPr>
                <w:ilvl w:val="0"/>
                <w:numId w:val="17"/>
              </w:numPr>
              <w:rPr>
                <w:rFonts w:eastAsia="標楷體"/>
              </w:rPr>
            </w:pPr>
            <w:r w:rsidRPr="006F0A84">
              <w:rPr>
                <w:rFonts w:eastAsia="標楷體" w:hint="eastAsia"/>
              </w:rPr>
              <w:t>既存檢體資料是否永久去連結？去連結的使用是否在原檢體提供者同意的前提下進行</w:t>
            </w:r>
          </w:p>
          <w:p w14:paraId="308067B9" w14:textId="77777777" w:rsidR="005F583F" w:rsidRPr="006F0A84" w:rsidRDefault="005F583F" w:rsidP="005668F7">
            <w:pPr>
              <w:numPr>
                <w:ilvl w:val="3"/>
                <w:numId w:val="5"/>
              </w:numPr>
              <w:tabs>
                <w:tab w:val="clear" w:pos="1800"/>
                <w:tab w:val="num" w:pos="1331"/>
              </w:tabs>
              <w:ind w:left="1331" w:hanging="858"/>
              <w:rPr>
                <w:rFonts w:eastAsia="標楷體"/>
              </w:rPr>
            </w:pPr>
            <w:r w:rsidRPr="006F0A84">
              <w:rPr>
                <w:rFonts w:eastAsia="標楷體"/>
              </w:rPr>
              <w:t>2002.1.2</w:t>
            </w:r>
            <w:r w:rsidRPr="006F0A84">
              <w:rPr>
                <w:rFonts w:eastAsia="標楷體" w:hint="eastAsia"/>
              </w:rPr>
              <w:t>之前，尚無規定，檢體取得合理即可保存。</w:t>
            </w:r>
          </w:p>
          <w:p w14:paraId="4917FBF3" w14:textId="77777777" w:rsidR="005F583F" w:rsidRPr="006F0A84" w:rsidRDefault="005F583F" w:rsidP="005668F7">
            <w:pPr>
              <w:numPr>
                <w:ilvl w:val="3"/>
                <w:numId w:val="5"/>
              </w:numPr>
              <w:tabs>
                <w:tab w:val="clear" w:pos="1800"/>
                <w:tab w:val="num" w:pos="1331"/>
              </w:tabs>
              <w:ind w:left="1331" w:hanging="858"/>
              <w:rPr>
                <w:rFonts w:eastAsia="標楷體"/>
              </w:rPr>
            </w:pPr>
            <w:r w:rsidRPr="006F0A84">
              <w:rPr>
                <w:rFonts w:eastAsia="標楷體"/>
              </w:rPr>
              <w:t>2002.1.2</w:t>
            </w:r>
            <w:r w:rsidRPr="006F0A84">
              <w:rPr>
                <w:rFonts w:eastAsia="標楷體"/>
              </w:rPr>
              <w:t>～</w:t>
            </w:r>
            <w:r w:rsidRPr="006F0A84">
              <w:rPr>
                <w:rFonts w:eastAsia="標楷體"/>
              </w:rPr>
              <w:t>2006.8.18</w:t>
            </w:r>
            <w:r w:rsidRPr="006F0A84">
              <w:rPr>
                <w:rFonts w:eastAsia="標楷體" w:hint="eastAsia"/>
              </w:rPr>
              <w:t>間，檢體得使用需告知檢體</w:t>
            </w:r>
            <w:proofErr w:type="gramStart"/>
            <w:r w:rsidRPr="006F0A84">
              <w:rPr>
                <w:rFonts w:eastAsia="標楷體" w:hint="eastAsia"/>
              </w:rPr>
              <w:t>提供者徵得</w:t>
            </w:r>
            <w:proofErr w:type="gramEnd"/>
            <w:r w:rsidRPr="006F0A84">
              <w:rPr>
                <w:rFonts w:eastAsia="標楷體" w:hint="eastAsia"/>
              </w:rPr>
              <w:t>同意使用，</w:t>
            </w:r>
            <w:proofErr w:type="gramStart"/>
            <w:r w:rsidRPr="006F0A84">
              <w:rPr>
                <w:rFonts w:eastAsia="標楷體" w:hint="eastAsia"/>
              </w:rPr>
              <w:t>此外，</w:t>
            </w:r>
            <w:proofErr w:type="gramEnd"/>
            <w:r w:rsidRPr="006F0A84">
              <w:rPr>
                <w:rFonts w:eastAsia="標楷體" w:hint="eastAsia"/>
              </w:rPr>
              <w:t>若無特別約定，在當初特定目的使用完後，剩餘檢體</w:t>
            </w:r>
            <w:r w:rsidRPr="006F0A84">
              <w:rPr>
                <w:rFonts w:eastAsia="標楷體"/>
              </w:rPr>
              <w:t>by default</w:t>
            </w:r>
            <w:r w:rsidRPr="006F0A84">
              <w:rPr>
                <w:rFonts w:eastAsia="標楷體" w:hint="eastAsia"/>
              </w:rPr>
              <w:t>應銷毀。</w:t>
            </w:r>
          </w:p>
          <w:p w14:paraId="382967A7" w14:textId="77777777" w:rsidR="005F583F" w:rsidRPr="006F0A84" w:rsidRDefault="005F583F" w:rsidP="005668F7">
            <w:pPr>
              <w:numPr>
                <w:ilvl w:val="3"/>
                <w:numId w:val="5"/>
              </w:numPr>
              <w:tabs>
                <w:tab w:val="clear" w:pos="1800"/>
                <w:tab w:val="num" w:pos="1331"/>
              </w:tabs>
              <w:ind w:left="1331" w:hanging="858"/>
              <w:rPr>
                <w:rFonts w:eastAsia="標楷體"/>
              </w:rPr>
            </w:pPr>
            <w:r w:rsidRPr="006F0A84">
              <w:rPr>
                <w:rFonts w:eastAsia="標楷體"/>
              </w:rPr>
              <w:t>2006.8.18</w:t>
            </w:r>
            <w:r w:rsidRPr="006F0A84">
              <w:rPr>
                <w:rFonts w:eastAsia="標楷體" w:hint="eastAsia"/>
              </w:rPr>
              <w:t>之後，檢體得使用前需</w:t>
            </w:r>
            <w:r w:rsidRPr="006F0A84">
              <w:rPr>
                <w:rFonts w:eastAsia="標楷體"/>
              </w:rPr>
              <w:t>IRB</w:t>
            </w:r>
            <w:r w:rsidRPr="006F0A84">
              <w:rPr>
                <w:rFonts w:eastAsia="標楷體" w:hint="eastAsia"/>
              </w:rPr>
              <w:t>審核通過，並告知檢體</w:t>
            </w:r>
            <w:proofErr w:type="gramStart"/>
            <w:r w:rsidRPr="006F0A84">
              <w:rPr>
                <w:rFonts w:eastAsia="標楷體" w:hint="eastAsia"/>
              </w:rPr>
              <w:t>提供者徵得</w:t>
            </w:r>
            <w:proofErr w:type="gramEnd"/>
            <w:r w:rsidRPr="006F0A84">
              <w:rPr>
                <w:rFonts w:eastAsia="標楷體" w:hint="eastAsia"/>
              </w:rPr>
              <w:t>同意使用，</w:t>
            </w:r>
            <w:proofErr w:type="gramStart"/>
            <w:r w:rsidRPr="006F0A84">
              <w:rPr>
                <w:rFonts w:eastAsia="標楷體" w:hint="eastAsia"/>
              </w:rPr>
              <w:t>此外，</w:t>
            </w:r>
            <w:proofErr w:type="gramEnd"/>
            <w:r w:rsidRPr="006F0A84">
              <w:rPr>
                <w:rFonts w:eastAsia="標楷體" w:hint="eastAsia"/>
              </w:rPr>
              <w:t>若無特別約定，在當初特定目的使用完後，剩餘檢體</w:t>
            </w:r>
            <w:r w:rsidRPr="006F0A84">
              <w:rPr>
                <w:rFonts w:eastAsia="標楷體"/>
              </w:rPr>
              <w:t>by default</w:t>
            </w:r>
            <w:r w:rsidRPr="006F0A84">
              <w:rPr>
                <w:rFonts w:eastAsia="標楷體" w:hint="eastAsia"/>
              </w:rPr>
              <w:t>應銷毀。</w:t>
            </w:r>
          </w:p>
          <w:p w14:paraId="277A4B5C" w14:textId="77777777" w:rsidR="005F583F" w:rsidRPr="006F0A84" w:rsidRDefault="005F583F" w:rsidP="005668F7">
            <w:pPr>
              <w:numPr>
                <w:ilvl w:val="0"/>
                <w:numId w:val="17"/>
              </w:numPr>
              <w:rPr>
                <w:rFonts w:eastAsia="標楷體"/>
              </w:rPr>
            </w:pPr>
            <w:r w:rsidRPr="006F0A84">
              <w:rPr>
                <w:rFonts w:eastAsia="標楷體" w:hint="eastAsia"/>
              </w:rPr>
              <w:t>獨立組織庫之要件為檢體之收集者、管理者與使用者需分離。</w:t>
            </w:r>
          </w:p>
          <w:p w14:paraId="19A9CC29" w14:textId="77777777" w:rsidR="005F583F" w:rsidRPr="006F0A84" w:rsidRDefault="005F583F" w:rsidP="005668F7">
            <w:pPr>
              <w:numPr>
                <w:ilvl w:val="2"/>
                <w:numId w:val="4"/>
              </w:numPr>
              <w:tabs>
                <w:tab w:val="clear" w:pos="1680"/>
                <w:tab w:val="num" w:pos="1193"/>
              </w:tabs>
              <w:ind w:left="1193"/>
              <w:rPr>
                <w:rFonts w:eastAsia="標楷體"/>
              </w:rPr>
            </w:pPr>
            <w:r w:rsidRPr="006F0A84">
              <w:rPr>
                <w:rFonts w:eastAsia="標楷體" w:hint="eastAsia"/>
              </w:rPr>
              <w:t>若計畫主持人</w:t>
            </w:r>
            <w:r w:rsidRPr="006F0A84">
              <w:rPr>
                <w:rFonts w:eastAsia="標楷體" w:hint="eastAsia"/>
              </w:rPr>
              <w:t>/</w:t>
            </w:r>
            <w:r w:rsidRPr="006F0A84">
              <w:rPr>
                <w:rFonts w:eastAsia="標楷體" w:hint="eastAsia"/>
              </w:rPr>
              <w:t>協同主持人為獨立組織</w:t>
            </w:r>
            <w:r w:rsidRPr="006F0A84">
              <w:rPr>
                <w:rFonts w:eastAsia="標楷體" w:hint="eastAsia"/>
              </w:rPr>
              <w:t>/</w:t>
            </w:r>
            <w:r w:rsidRPr="006F0A84">
              <w:rPr>
                <w:rFonts w:eastAsia="標楷體" w:hint="eastAsia"/>
              </w:rPr>
              <w:t>資料庫之管理者或原收集者時，視同非獨立組織庫，需重新徵得同意後使用。</w:t>
            </w:r>
          </w:p>
          <w:p w14:paraId="2209FC2A" w14:textId="77777777" w:rsidR="005F583F" w:rsidRPr="006F0A84" w:rsidRDefault="005F583F" w:rsidP="005668F7">
            <w:pPr>
              <w:numPr>
                <w:ilvl w:val="2"/>
                <w:numId w:val="4"/>
              </w:numPr>
              <w:tabs>
                <w:tab w:val="clear" w:pos="1680"/>
                <w:tab w:val="num" w:pos="1193"/>
              </w:tabs>
              <w:ind w:left="1193"/>
              <w:rPr>
                <w:rFonts w:eastAsia="標楷體"/>
              </w:rPr>
            </w:pPr>
            <w:r w:rsidRPr="006F0A84">
              <w:rPr>
                <w:rFonts w:eastAsia="標楷體" w:hint="eastAsia"/>
              </w:rPr>
              <w:lastRenderedPageBreak/>
              <w:t>計畫主持人向獨立組織</w:t>
            </w:r>
            <w:r w:rsidRPr="006F0A84">
              <w:rPr>
                <w:rFonts w:eastAsia="標楷體" w:hint="eastAsia"/>
              </w:rPr>
              <w:t>/</w:t>
            </w:r>
            <w:r w:rsidRPr="006F0A84">
              <w:rPr>
                <w:rFonts w:eastAsia="標楷體" w:hint="eastAsia"/>
              </w:rPr>
              <w:t>資料庫申請使用去連結之組織</w:t>
            </w:r>
            <w:r w:rsidRPr="006F0A84">
              <w:rPr>
                <w:rFonts w:eastAsia="標楷體" w:hint="eastAsia"/>
              </w:rPr>
              <w:t>/</w:t>
            </w:r>
            <w:r w:rsidRPr="006F0A84">
              <w:rPr>
                <w:rFonts w:eastAsia="標楷體" w:hint="eastAsia"/>
              </w:rPr>
              <w:t>資料，可申請免除</w:t>
            </w:r>
            <w:r w:rsidR="00D03A43" w:rsidRPr="006F0A84">
              <w:rPr>
                <w:rFonts w:eastAsia="標楷體" w:hint="eastAsia"/>
              </w:rPr>
              <w:t>研究對象</w:t>
            </w:r>
            <w:r w:rsidRPr="006F0A84">
              <w:rPr>
                <w:rFonts w:eastAsia="標楷體" w:hint="eastAsia"/>
              </w:rPr>
              <w:t>說明同意程序。</w:t>
            </w:r>
          </w:p>
        </w:tc>
      </w:tr>
      <w:tr w:rsidR="00D07898" w:rsidRPr="006F0A84" w14:paraId="2E8E18D6" w14:textId="77777777" w:rsidTr="003367D3">
        <w:tc>
          <w:tcPr>
            <w:tcW w:w="2298" w:type="pct"/>
            <w:tcBorders>
              <w:bottom w:val="nil"/>
            </w:tcBorders>
            <w:shd w:val="clear" w:color="auto" w:fill="auto"/>
          </w:tcPr>
          <w:p w14:paraId="638B9317" w14:textId="77777777" w:rsidR="00D07898" w:rsidRPr="00927261" w:rsidRDefault="00D07898" w:rsidP="00D07898">
            <w:pPr>
              <w:numPr>
                <w:ilvl w:val="0"/>
                <w:numId w:val="2"/>
              </w:numPr>
              <w:tabs>
                <w:tab w:val="clear" w:pos="906"/>
                <w:tab w:val="num" w:pos="284"/>
              </w:tabs>
              <w:spacing w:before="100" w:line="280" w:lineRule="exact"/>
              <w:ind w:left="284" w:hanging="284"/>
              <w:rPr>
                <w:rFonts w:eastAsia="標楷體"/>
              </w:rPr>
            </w:pPr>
            <w:r w:rsidRPr="00927261">
              <w:rPr>
                <w:rFonts w:eastAsia="標楷體" w:hint="eastAsia"/>
              </w:rPr>
              <w:lastRenderedPageBreak/>
              <w:t>是否有使用檢體衍生物？</w:t>
            </w:r>
          </w:p>
          <w:p w14:paraId="7C96CE9D" w14:textId="77777777" w:rsidR="00D07898" w:rsidRPr="00927261" w:rsidRDefault="00D07898" w:rsidP="00D07898">
            <w:pPr>
              <w:spacing w:line="320" w:lineRule="exact"/>
              <w:ind w:left="426"/>
              <w:rPr>
                <w:rFonts w:eastAsia="標楷體"/>
              </w:rPr>
            </w:pPr>
            <w:r w:rsidRPr="00927261">
              <w:rPr>
                <w:rFonts w:eastAsia="標楷體" w:hint="eastAsia"/>
              </w:rPr>
              <w:t>□否</w:t>
            </w:r>
          </w:p>
          <w:p w14:paraId="40816781" w14:textId="77777777" w:rsidR="00D07898" w:rsidRPr="00927261" w:rsidRDefault="00D07898" w:rsidP="00D07898">
            <w:pPr>
              <w:spacing w:line="320" w:lineRule="exact"/>
              <w:ind w:left="426"/>
              <w:rPr>
                <w:rFonts w:eastAsia="標楷體"/>
              </w:rPr>
            </w:pPr>
            <w:r w:rsidRPr="00927261">
              <w:rPr>
                <w:rFonts w:eastAsia="標楷體" w:hint="eastAsia"/>
              </w:rPr>
              <w:t>□是，請提供衍生物合法使用之證明文件。</w:t>
            </w:r>
          </w:p>
          <w:p w14:paraId="3F6C8D1D" w14:textId="77777777" w:rsidR="00D07898" w:rsidRPr="00927261" w:rsidRDefault="00D07898" w:rsidP="00D07898">
            <w:pPr>
              <w:numPr>
                <w:ilvl w:val="0"/>
                <w:numId w:val="26"/>
              </w:numPr>
              <w:spacing w:line="320" w:lineRule="exact"/>
              <w:ind w:left="1276" w:hanging="850"/>
              <w:rPr>
                <w:rFonts w:eastAsia="標楷體"/>
              </w:rPr>
            </w:pPr>
            <w:r w:rsidRPr="00927261">
              <w:rPr>
                <w:rFonts w:eastAsia="標楷體" w:hint="eastAsia"/>
              </w:rPr>
              <w:t>衍生物種類</w:t>
            </w:r>
            <w:r w:rsidRPr="00927261">
              <w:rPr>
                <w:rFonts w:eastAsia="標楷體" w:hint="eastAsia"/>
                <w:u w:val="single"/>
              </w:rPr>
              <w:t xml:space="preserve">        </w:t>
            </w:r>
          </w:p>
          <w:p w14:paraId="426E75CA" w14:textId="77777777" w:rsidR="00D07898" w:rsidRPr="00927261" w:rsidRDefault="00D07898" w:rsidP="00D07898">
            <w:pPr>
              <w:numPr>
                <w:ilvl w:val="0"/>
                <w:numId w:val="26"/>
              </w:numPr>
              <w:spacing w:line="320" w:lineRule="exact"/>
              <w:ind w:left="1276" w:hanging="850"/>
              <w:rPr>
                <w:rFonts w:eastAsia="標楷體"/>
              </w:rPr>
            </w:pPr>
            <w:r w:rsidRPr="00927261">
              <w:rPr>
                <w:rFonts w:eastAsia="標楷體" w:hint="eastAsia"/>
              </w:rPr>
              <w:t>衍生物來源：</w:t>
            </w:r>
          </w:p>
          <w:p w14:paraId="22A9A193" w14:textId="77777777" w:rsidR="00D07898" w:rsidRPr="00927261" w:rsidRDefault="00D07898" w:rsidP="00D07898">
            <w:pPr>
              <w:spacing w:line="320" w:lineRule="exact"/>
              <w:ind w:leftChars="532" w:left="1558" w:hangingChars="117" w:hanging="281"/>
              <w:rPr>
                <w:rFonts w:eastAsia="標楷體"/>
              </w:rPr>
            </w:pPr>
            <w:r w:rsidRPr="00927261">
              <w:rPr>
                <w:rFonts w:eastAsia="標楷體" w:hint="eastAsia"/>
              </w:rPr>
              <w:t>□研究衍生物</w:t>
            </w:r>
          </w:p>
          <w:p w14:paraId="60A83A0D" w14:textId="77777777" w:rsidR="00D07898" w:rsidRPr="00927261" w:rsidRDefault="00D07898" w:rsidP="00D07898">
            <w:pPr>
              <w:spacing w:line="320" w:lineRule="exact"/>
              <w:ind w:leftChars="532" w:left="1558" w:hangingChars="117" w:hanging="281"/>
              <w:rPr>
                <w:rFonts w:eastAsia="標楷體"/>
              </w:rPr>
            </w:pPr>
            <w:r w:rsidRPr="00927261">
              <w:rPr>
                <w:rFonts w:eastAsia="標楷體" w:hint="eastAsia"/>
              </w:rPr>
              <w:t>□商業購買</w:t>
            </w:r>
          </w:p>
          <w:p w14:paraId="30C7E0A9" w14:textId="77777777" w:rsidR="00D07898" w:rsidRPr="00927261" w:rsidRDefault="00D07898" w:rsidP="00D07898">
            <w:pPr>
              <w:spacing w:line="320" w:lineRule="exact"/>
              <w:ind w:leftChars="532" w:left="1558" w:hangingChars="117" w:hanging="281"/>
              <w:rPr>
                <w:rFonts w:eastAsia="標楷體"/>
                <w:u w:val="single"/>
              </w:rPr>
            </w:pPr>
            <w:r w:rsidRPr="00927261">
              <w:rPr>
                <w:rFonts w:eastAsia="標楷體" w:hint="eastAsia"/>
              </w:rPr>
              <w:t>□組織庫：名稱</w:t>
            </w:r>
            <w:r w:rsidRPr="00927261">
              <w:rPr>
                <w:rFonts w:eastAsia="標楷體" w:hint="eastAsia"/>
                <w:u w:val="single"/>
              </w:rPr>
              <w:t xml:space="preserve">    </w:t>
            </w:r>
          </w:p>
          <w:p w14:paraId="7F02885C" w14:textId="77777777" w:rsidR="00D07898" w:rsidRPr="00927261" w:rsidRDefault="00D07898" w:rsidP="00D07898">
            <w:pPr>
              <w:spacing w:line="320" w:lineRule="exact"/>
              <w:ind w:leftChars="532" w:left="1558" w:hangingChars="117" w:hanging="281"/>
              <w:rPr>
                <w:rFonts w:eastAsia="標楷體"/>
              </w:rPr>
            </w:pPr>
            <w:r w:rsidRPr="00927261">
              <w:rPr>
                <w:rFonts w:eastAsia="標楷體" w:hint="eastAsia"/>
              </w:rPr>
              <w:t>□其他，</w:t>
            </w:r>
            <w:r w:rsidRPr="00927261">
              <w:rPr>
                <w:rFonts w:eastAsia="標楷體" w:hint="eastAsia"/>
                <w:u w:val="single"/>
              </w:rPr>
              <w:t xml:space="preserve">              </w:t>
            </w:r>
          </w:p>
        </w:tc>
        <w:tc>
          <w:tcPr>
            <w:tcW w:w="2702" w:type="pct"/>
            <w:tcBorders>
              <w:bottom w:val="nil"/>
            </w:tcBorders>
            <w:shd w:val="clear" w:color="auto" w:fill="auto"/>
          </w:tcPr>
          <w:p w14:paraId="1F3630E1" w14:textId="77777777" w:rsidR="00D07898" w:rsidRPr="00927261" w:rsidRDefault="00111EE7" w:rsidP="00D07898">
            <w:pPr>
              <w:rPr>
                <w:rFonts w:eastAsia="標楷體"/>
              </w:rPr>
            </w:pPr>
            <w:r w:rsidRPr="00927261">
              <w:rPr>
                <w:rFonts w:eastAsia="標楷體" w:hint="eastAsia"/>
              </w:rPr>
              <w:t>有關衍生物合法使用之證明文件：</w:t>
            </w:r>
          </w:p>
          <w:p w14:paraId="7CFDDA29" w14:textId="77777777" w:rsidR="00111EE7" w:rsidRPr="00927261" w:rsidRDefault="00111EE7" w:rsidP="00111EE7">
            <w:pPr>
              <w:numPr>
                <w:ilvl w:val="5"/>
                <w:numId w:val="5"/>
              </w:numPr>
              <w:tabs>
                <w:tab w:val="clear" w:pos="2790"/>
                <w:tab w:val="num" w:pos="598"/>
              </w:tabs>
              <w:ind w:left="598" w:hanging="532"/>
              <w:rPr>
                <w:rFonts w:eastAsia="標楷體"/>
              </w:rPr>
            </w:pPr>
            <w:r w:rsidRPr="00927261">
              <w:rPr>
                <w:rFonts w:eastAsia="標楷體" w:hint="eastAsia"/>
              </w:rPr>
              <w:t>研究衍生物需提供原研究之</w:t>
            </w:r>
            <w:r w:rsidRPr="00927261">
              <w:rPr>
                <w:rFonts w:eastAsia="標楷體" w:hint="eastAsia"/>
              </w:rPr>
              <w:t>ICF</w:t>
            </w:r>
            <w:r w:rsidRPr="00927261">
              <w:rPr>
                <w:rFonts w:eastAsia="標楷體" w:hint="eastAsia"/>
              </w:rPr>
              <w:t>、</w:t>
            </w:r>
            <w:r w:rsidRPr="00927261">
              <w:rPr>
                <w:rFonts w:eastAsia="標楷體" w:hint="eastAsia"/>
              </w:rPr>
              <w:t>IRB</w:t>
            </w:r>
            <w:r w:rsidRPr="00927261">
              <w:rPr>
                <w:rFonts w:eastAsia="標楷體" w:hint="eastAsia"/>
              </w:rPr>
              <w:t>同意函或計畫書。</w:t>
            </w:r>
          </w:p>
          <w:p w14:paraId="31A76077" w14:textId="77777777" w:rsidR="00111EE7" w:rsidRPr="00927261" w:rsidRDefault="00111EE7" w:rsidP="00111EE7">
            <w:pPr>
              <w:numPr>
                <w:ilvl w:val="5"/>
                <w:numId w:val="5"/>
              </w:numPr>
              <w:tabs>
                <w:tab w:val="clear" w:pos="2790"/>
                <w:tab w:val="num" w:pos="598"/>
              </w:tabs>
              <w:ind w:left="598" w:hanging="532"/>
              <w:rPr>
                <w:rFonts w:eastAsia="標楷體"/>
              </w:rPr>
            </w:pPr>
            <w:r w:rsidRPr="00927261">
              <w:rPr>
                <w:rFonts w:eastAsia="標楷體" w:hint="eastAsia"/>
              </w:rPr>
              <w:t>商業購買需提供</w:t>
            </w:r>
            <w:r w:rsidRPr="00927261">
              <w:rPr>
                <w:rFonts w:eastAsia="標楷體" w:hint="eastAsia"/>
              </w:rPr>
              <w:t>ICF</w:t>
            </w:r>
            <w:r w:rsidRPr="00927261">
              <w:rPr>
                <w:rFonts w:eastAsia="標楷體" w:hint="eastAsia"/>
              </w:rPr>
              <w:t>、</w:t>
            </w:r>
            <w:r w:rsidRPr="00927261">
              <w:rPr>
                <w:rFonts w:eastAsia="標楷體" w:hint="eastAsia"/>
              </w:rPr>
              <w:t>IRB</w:t>
            </w:r>
            <w:r w:rsidRPr="00927261">
              <w:rPr>
                <w:rFonts w:eastAsia="標楷體" w:hint="eastAsia"/>
              </w:rPr>
              <w:t>同意函或</w:t>
            </w:r>
            <w:r w:rsidRPr="00927261">
              <w:rPr>
                <w:rFonts w:eastAsia="標楷體" w:hint="eastAsia"/>
              </w:rPr>
              <w:t>Compliance Letter</w:t>
            </w:r>
            <w:r w:rsidRPr="00927261">
              <w:rPr>
                <w:rFonts w:eastAsia="標楷體" w:hint="eastAsia"/>
              </w:rPr>
              <w:t>。</w:t>
            </w:r>
          </w:p>
          <w:p w14:paraId="7D2C7B96" w14:textId="77777777" w:rsidR="00111EE7" w:rsidRPr="00927261" w:rsidRDefault="00111EE7" w:rsidP="00111EE7">
            <w:pPr>
              <w:numPr>
                <w:ilvl w:val="5"/>
                <w:numId w:val="5"/>
              </w:numPr>
              <w:tabs>
                <w:tab w:val="clear" w:pos="2790"/>
                <w:tab w:val="num" w:pos="598"/>
              </w:tabs>
              <w:ind w:left="598" w:hanging="532"/>
              <w:rPr>
                <w:rFonts w:eastAsia="標楷體"/>
              </w:rPr>
            </w:pPr>
            <w:proofErr w:type="gramStart"/>
            <w:r w:rsidRPr="00927261">
              <w:rPr>
                <w:rFonts w:eastAsia="標楷體" w:hint="eastAsia"/>
              </w:rPr>
              <w:t>組織庫需提供</w:t>
            </w:r>
            <w:proofErr w:type="gramEnd"/>
            <w:r w:rsidRPr="00927261">
              <w:rPr>
                <w:rFonts w:eastAsia="標楷體" w:hint="eastAsia"/>
              </w:rPr>
              <w:t>ICF</w:t>
            </w:r>
            <w:r w:rsidRPr="00927261">
              <w:rPr>
                <w:rFonts w:eastAsia="標楷體" w:hint="eastAsia"/>
              </w:rPr>
              <w:t>及組織庫設置目的等相關資訊。</w:t>
            </w:r>
            <w:r w:rsidRPr="00927261">
              <w:rPr>
                <w:rFonts w:eastAsia="標楷體" w:hint="eastAsia"/>
              </w:rPr>
              <w:t xml:space="preserve"> </w:t>
            </w:r>
          </w:p>
        </w:tc>
      </w:tr>
      <w:tr w:rsidR="00217049" w:rsidRPr="006F0A84" w14:paraId="2DFE5690" w14:textId="77777777" w:rsidTr="003367D3">
        <w:tc>
          <w:tcPr>
            <w:tcW w:w="2298" w:type="pct"/>
            <w:tcBorders>
              <w:bottom w:val="nil"/>
            </w:tcBorders>
            <w:shd w:val="clear" w:color="auto" w:fill="auto"/>
          </w:tcPr>
          <w:p w14:paraId="1C5BA096" w14:textId="77777777" w:rsidR="00217049" w:rsidRPr="00927261" w:rsidRDefault="00217049" w:rsidP="00C87916">
            <w:pPr>
              <w:numPr>
                <w:ilvl w:val="0"/>
                <w:numId w:val="2"/>
              </w:numPr>
              <w:tabs>
                <w:tab w:val="clear" w:pos="906"/>
                <w:tab w:val="num" w:pos="567"/>
              </w:tabs>
              <w:spacing w:before="100" w:line="280" w:lineRule="exact"/>
              <w:ind w:left="284" w:hanging="284"/>
              <w:rPr>
                <w:rFonts w:eastAsia="標楷體"/>
              </w:rPr>
            </w:pPr>
            <w:r w:rsidRPr="00927261">
              <w:rPr>
                <w:rFonts w:eastAsia="標楷體" w:hint="eastAsia"/>
              </w:rPr>
              <w:t>是否使用胚胎幹細胞？</w:t>
            </w:r>
          </w:p>
          <w:p w14:paraId="022C61FA" w14:textId="77777777" w:rsidR="00217049" w:rsidRPr="00927261" w:rsidRDefault="00217049" w:rsidP="00C87916">
            <w:pPr>
              <w:spacing w:line="320" w:lineRule="exact"/>
              <w:ind w:left="426"/>
              <w:rPr>
                <w:rFonts w:eastAsia="標楷體"/>
              </w:rPr>
            </w:pPr>
            <w:r w:rsidRPr="00927261">
              <w:rPr>
                <w:rFonts w:eastAsia="標楷體" w:hint="eastAsia"/>
              </w:rPr>
              <w:t>□否</w:t>
            </w:r>
          </w:p>
          <w:p w14:paraId="7BB7723B" w14:textId="77777777" w:rsidR="00217049" w:rsidRPr="00927261" w:rsidRDefault="00217049" w:rsidP="00C87916">
            <w:pPr>
              <w:spacing w:line="320" w:lineRule="exact"/>
              <w:ind w:left="426"/>
              <w:rPr>
                <w:rFonts w:eastAsia="標楷體"/>
              </w:rPr>
            </w:pPr>
            <w:r w:rsidRPr="00927261">
              <w:rPr>
                <w:rFonts w:eastAsia="標楷體" w:hint="eastAsia"/>
              </w:rPr>
              <w:t>□是</w:t>
            </w:r>
          </w:p>
          <w:p w14:paraId="47A64D67" w14:textId="77777777" w:rsidR="00217049" w:rsidRPr="00927261" w:rsidRDefault="00217049" w:rsidP="00C87916">
            <w:pPr>
              <w:numPr>
                <w:ilvl w:val="0"/>
                <w:numId w:val="24"/>
              </w:numPr>
              <w:spacing w:line="320" w:lineRule="exact"/>
              <w:rPr>
                <w:rFonts w:eastAsia="標楷體"/>
              </w:rPr>
            </w:pPr>
            <w:r w:rsidRPr="00927261">
              <w:rPr>
                <w:rFonts w:eastAsia="標楷體" w:hint="eastAsia"/>
              </w:rPr>
              <w:t>胚胎幹細胞來源：請提供胚胎幹細胞同意使用之證明文件及收集之原始過程。</w:t>
            </w:r>
          </w:p>
          <w:p w14:paraId="51F43EA9" w14:textId="77777777" w:rsidR="00217049" w:rsidRPr="00927261" w:rsidRDefault="00217049" w:rsidP="00C87916">
            <w:pPr>
              <w:spacing w:line="320" w:lineRule="exact"/>
              <w:ind w:left="900"/>
              <w:rPr>
                <w:rFonts w:eastAsia="標楷體"/>
              </w:rPr>
            </w:pPr>
            <w:r w:rsidRPr="00927261">
              <w:rPr>
                <w:rFonts w:eastAsia="標楷體" w:hint="eastAsia"/>
              </w:rPr>
              <w:t>□研究衍生</w:t>
            </w:r>
          </w:p>
          <w:p w14:paraId="2214B5DC" w14:textId="77777777" w:rsidR="00217049" w:rsidRPr="00927261" w:rsidRDefault="00217049" w:rsidP="00C87916">
            <w:pPr>
              <w:spacing w:line="320" w:lineRule="exact"/>
              <w:ind w:left="900"/>
              <w:rPr>
                <w:rFonts w:eastAsia="標楷體"/>
              </w:rPr>
            </w:pPr>
            <w:r w:rsidRPr="00927261">
              <w:rPr>
                <w:rFonts w:eastAsia="標楷體" w:hint="eastAsia"/>
              </w:rPr>
              <w:t>□商業購買</w:t>
            </w:r>
          </w:p>
          <w:p w14:paraId="0F9171F2" w14:textId="77777777" w:rsidR="00217049" w:rsidRPr="00927261" w:rsidRDefault="00217049" w:rsidP="00C87916">
            <w:pPr>
              <w:spacing w:line="320" w:lineRule="exact"/>
              <w:ind w:left="900"/>
              <w:rPr>
                <w:rFonts w:eastAsia="標楷體"/>
              </w:rPr>
            </w:pPr>
            <w:r w:rsidRPr="00927261">
              <w:rPr>
                <w:rFonts w:eastAsia="標楷體" w:hint="eastAsia"/>
              </w:rPr>
              <w:t>□其他，</w:t>
            </w:r>
            <w:r w:rsidRPr="00927261">
              <w:rPr>
                <w:rFonts w:eastAsia="標楷體" w:hint="eastAsia"/>
              </w:rPr>
              <w:t xml:space="preserve"> </w:t>
            </w:r>
            <w:r w:rsidRPr="00927261">
              <w:rPr>
                <w:rFonts w:eastAsia="標楷體" w:hint="eastAsia"/>
                <w:u w:val="single"/>
              </w:rPr>
              <w:t xml:space="preserve">             </w:t>
            </w:r>
          </w:p>
          <w:p w14:paraId="59CD0D28" w14:textId="77777777" w:rsidR="00217049" w:rsidRPr="00927261" w:rsidRDefault="00217049" w:rsidP="00C87916">
            <w:pPr>
              <w:numPr>
                <w:ilvl w:val="0"/>
                <w:numId w:val="13"/>
              </w:numPr>
              <w:tabs>
                <w:tab w:val="clear" w:pos="1680"/>
                <w:tab w:val="num" w:pos="900"/>
              </w:tabs>
              <w:spacing w:line="320" w:lineRule="exact"/>
              <w:ind w:left="900"/>
              <w:rPr>
                <w:rFonts w:eastAsia="標楷體"/>
              </w:rPr>
            </w:pPr>
            <w:r w:rsidRPr="00927261">
              <w:rPr>
                <w:rFonts w:eastAsia="標楷體" w:hint="eastAsia"/>
              </w:rPr>
              <w:t>申請人是否為原始胚胎幹細胞之取得者？</w:t>
            </w:r>
          </w:p>
          <w:p w14:paraId="2A7E92DF" w14:textId="77777777" w:rsidR="00217049" w:rsidRPr="00927261" w:rsidRDefault="00217049" w:rsidP="00C87916">
            <w:pPr>
              <w:spacing w:line="320" w:lineRule="exact"/>
              <w:ind w:left="900"/>
              <w:rPr>
                <w:rFonts w:eastAsia="標楷體"/>
              </w:rPr>
            </w:pPr>
            <w:r w:rsidRPr="00927261">
              <w:rPr>
                <w:rFonts w:eastAsia="標楷體" w:hint="eastAsia"/>
              </w:rPr>
              <w:t>□是</w:t>
            </w:r>
          </w:p>
          <w:p w14:paraId="54D53899" w14:textId="77777777" w:rsidR="00217049" w:rsidRPr="00927261" w:rsidRDefault="00217049" w:rsidP="00C87916">
            <w:pPr>
              <w:spacing w:line="320" w:lineRule="exact"/>
              <w:ind w:left="900"/>
              <w:rPr>
                <w:rFonts w:eastAsia="標楷體"/>
              </w:rPr>
            </w:pPr>
            <w:proofErr w:type="gramStart"/>
            <w:r w:rsidRPr="00927261">
              <w:rPr>
                <w:rFonts w:eastAsia="標楷體" w:hint="eastAsia"/>
              </w:rPr>
              <w:t>□否</w:t>
            </w:r>
            <w:proofErr w:type="gramEnd"/>
          </w:p>
        </w:tc>
        <w:tc>
          <w:tcPr>
            <w:tcW w:w="2702" w:type="pct"/>
            <w:tcBorders>
              <w:bottom w:val="nil"/>
            </w:tcBorders>
            <w:shd w:val="clear" w:color="auto" w:fill="auto"/>
          </w:tcPr>
          <w:p w14:paraId="12E91948" w14:textId="77777777" w:rsidR="00217049" w:rsidRPr="00927261" w:rsidRDefault="00217049" w:rsidP="00C87916">
            <w:pPr>
              <w:rPr>
                <w:rFonts w:eastAsia="標楷體"/>
                <w:lang w:val="en-GB"/>
              </w:rPr>
            </w:pPr>
            <w:r w:rsidRPr="00927261">
              <w:rPr>
                <w:rFonts w:eastAsia="標楷體" w:hint="eastAsia"/>
                <w:lang w:val="en-GB"/>
              </w:rPr>
              <w:t>依衛生署「人類胚胎及胚胎幹細胞研究倫理政策指引」：</w:t>
            </w:r>
          </w:p>
          <w:p w14:paraId="137B8E84" w14:textId="77777777" w:rsidR="00217049" w:rsidRPr="00927261" w:rsidRDefault="00217049" w:rsidP="00C87916">
            <w:pPr>
              <w:numPr>
                <w:ilvl w:val="0"/>
                <w:numId w:val="19"/>
              </w:numPr>
              <w:rPr>
                <w:rFonts w:eastAsia="標楷體"/>
              </w:rPr>
            </w:pPr>
            <w:r w:rsidRPr="00927261">
              <w:rPr>
                <w:rFonts w:eastAsia="標楷體" w:hint="eastAsia"/>
              </w:rPr>
              <w:t>此類研究需經</w:t>
            </w:r>
            <w:r w:rsidRPr="00927261">
              <w:rPr>
                <w:rFonts w:eastAsia="標楷體"/>
              </w:rPr>
              <w:t>IRB</w:t>
            </w:r>
            <w:r w:rsidRPr="00927261">
              <w:rPr>
                <w:rFonts w:eastAsia="標楷體" w:hint="eastAsia"/>
              </w:rPr>
              <w:t>審核通過。</w:t>
            </w:r>
          </w:p>
          <w:p w14:paraId="061709A4" w14:textId="77777777" w:rsidR="00217049" w:rsidRPr="00927261" w:rsidRDefault="00217049" w:rsidP="00C87916">
            <w:pPr>
              <w:numPr>
                <w:ilvl w:val="0"/>
                <w:numId w:val="19"/>
              </w:numPr>
              <w:rPr>
                <w:rFonts w:eastAsia="標楷體" w:cs="DFKaiShu-SB-Estd-BF"/>
                <w:kern w:val="0"/>
              </w:rPr>
            </w:pPr>
            <w:r w:rsidRPr="00927261">
              <w:rPr>
                <w:rFonts w:eastAsia="標楷體" w:hint="eastAsia"/>
              </w:rPr>
              <w:t>此</w:t>
            </w:r>
            <w:r w:rsidRPr="00927261">
              <w:rPr>
                <w:rFonts w:eastAsia="標楷體" w:cs="DFKaiShu-SB-Estd-BF" w:hint="eastAsia"/>
                <w:kern w:val="0"/>
              </w:rPr>
              <w:t>類研究不以下列方式為之：</w:t>
            </w:r>
          </w:p>
          <w:p w14:paraId="3CD98815" w14:textId="77777777" w:rsidR="00217049" w:rsidRPr="00927261" w:rsidRDefault="00217049" w:rsidP="00C87916">
            <w:pPr>
              <w:numPr>
                <w:ilvl w:val="3"/>
                <w:numId w:val="11"/>
              </w:numPr>
              <w:tabs>
                <w:tab w:val="clear" w:pos="2160"/>
                <w:tab w:val="num" w:pos="1151"/>
              </w:tabs>
              <w:autoSpaceDE w:val="0"/>
              <w:autoSpaceDN w:val="0"/>
              <w:adjustRightInd w:val="0"/>
              <w:spacing w:line="280" w:lineRule="exact"/>
              <w:ind w:left="1151"/>
              <w:rPr>
                <w:rFonts w:eastAsia="標楷體" w:cs="DFKaiShu-SB-Estd-BF"/>
                <w:kern w:val="0"/>
              </w:rPr>
            </w:pPr>
            <w:r w:rsidRPr="00927261">
              <w:rPr>
                <w:rFonts w:eastAsia="標楷體" w:cs="DFKaiShu-SB-Estd-BF" w:hint="eastAsia"/>
                <w:kern w:val="0"/>
              </w:rPr>
              <w:t>使用體細胞核轉植技術製造胚胎並植入子宮。</w:t>
            </w:r>
          </w:p>
          <w:p w14:paraId="00466D9E" w14:textId="77777777" w:rsidR="00217049" w:rsidRPr="00927261" w:rsidRDefault="00217049" w:rsidP="00C87916">
            <w:pPr>
              <w:numPr>
                <w:ilvl w:val="3"/>
                <w:numId w:val="11"/>
              </w:numPr>
              <w:tabs>
                <w:tab w:val="clear" w:pos="2160"/>
                <w:tab w:val="num" w:pos="1151"/>
              </w:tabs>
              <w:autoSpaceDE w:val="0"/>
              <w:autoSpaceDN w:val="0"/>
              <w:adjustRightInd w:val="0"/>
              <w:spacing w:line="280" w:lineRule="exact"/>
              <w:ind w:left="1151"/>
              <w:rPr>
                <w:rFonts w:eastAsia="標楷體" w:cs="DFKaiShu-SB-Estd-BF"/>
                <w:kern w:val="0"/>
              </w:rPr>
            </w:pPr>
            <w:r w:rsidRPr="00927261">
              <w:rPr>
                <w:rFonts w:eastAsia="標楷體" w:cs="DFKaiShu-SB-Estd-BF" w:hint="eastAsia"/>
                <w:kern w:val="0"/>
              </w:rPr>
              <w:t>以人工受精方式，製造研究用胚胎。</w:t>
            </w:r>
          </w:p>
          <w:p w14:paraId="28E7EDAA" w14:textId="77777777" w:rsidR="00217049" w:rsidRPr="00927261" w:rsidRDefault="00217049" w:rsidP="00C87916">
            <w:pPr>
              <w:numPr>
                <w:ilvl w:val="3"/>
                <w:numId w:val="11"/>
              </w:numPr>
              <w:tabs>
                <w:tab w:val="clear" w:pos="2160"/>
                <w:tab w:val="num" w:pos="1151"/>
              </w:tabs>
              <w:autoSpaceDE w:val="0"/>
              <w:autoSpaceDN w:val="0"/>
              <w:adjustRightInd w:val="0"/>
              <w:spacing w:line="280" w:lineRule="exact"/>
              <w:ind w:left="1151"/>
              <w:rPr>
                <w:rFonts w:eastAsia="標楷體" w:cs="DFKaiShu-SB-Estd-BF"/>
                <w:kern w:val="0"/>
              </w:rPr>
            </w:pPr>
            <w:r w:rsidRPr="00927261">
              <w:rPr>
                <w:rFonts w:eastAsia="標楷體" w:cs="DFKaiShu-SB-Estd-BF" w:hint="eastAsia"/>
                <w:kern w:val="0"/>
              </w:rPr>
              <w:t>製造雜交體。</w:t>
            </w:r>
          </w:p>
          <w:p w14:paraId="64954D20" w14:textId="77777777" w:rsidR="00217049" w:rsidRPr="00927261" w:rsidRDefault="00217049" w:rsidP="00C87916">
            <w:pPr>
              <w:numPr>
                <w:ilvl w:val="3"/>
                <w:numId w:val="11"/>
              </w:numPr>
              <w:tabs>
                <w:tab w:val="clear" w:pos="2160"/>
                <w:tab w:val="num" w:pos="1151"/>
              </w:tabs>
              <w:autoSpaceDE w:val="0"/>
              <w:autoSpaceDN w:val="0"/>
              <w:adjustRightInd w:val="0"/>
              <w:spacing w:line="280" w:lineRule="exact"/>
              <w:ind w:left="1151"/>
              <w:rPr>
                <w:rFonts w:eastAsia="標楷體" w:cs="DFKaiShu-SB-Estd-BF"/>
                <w:kern w:val="0"/>
              </w:rPr>
            </w:pPr>
            <w:r w:rsidRPr="00927261">
              <w:rPr>
                <w:rFonts w:eastAsia="標楷體" w:cs="DFKaiShu-SB-Estd-BF" w:hint="eastAsia"/>
                <w:kern w:val="0"/>
              </w:rPr>
              <w:t>體外培養已</w:t>
            </w:r>
            <w:proofErr w:type="gramStart"/>
            <w:r w:rsidRPr="00927261">
              <w:rPr>
                <w:rFonts w:eastAsia="標楷體" w:cs="DFKaiShu-SB-Estd-BF" w:hint="eastAsia"/>
                <w:kern w:val="0"/>
              </w:rPr>
              <w:t>出現原條之</w:t>
            </w:r>
            <w:proofErr w:type="gramEnd"/>
            <w:r w:rsidRPr="00927261">
              <w:rPr>
                <w:rFonts w:eastAsia="標楷體" w:cs="DFKaiShu-SB-Estd-BF" w:hint="eastAsia"/>
                <w:kern w:val="0"/>
              </w:rPr>
              <w:t>胚胎。</w:t>
            </w:r>
          </w:p>
          <w:p w14:paraId="4EBCBFF5" w14:textId="77777777" w:rsidR="00217049" w:rsidRPr="00927261" w:rsidRDefault="00217049" w:rsidP="00C87916">
            <w:pPr>
              <w:numPr>
                <w:ilvl w:val="3"/>
                <w:numId w:val="11"/>
              </w:numPr>
              <w:tabs>
                <w:tab w:val="clear" w:pos="2160"/>
                <w:tab w:val="num" w:pos="1151"/>
              </w:tabs>
              <w:autoSpaceDE w:val="0"/>
              <w:autoSpaceDN w:val="0"/>
              <w:adjustRightInd w:val="0"/>
              <w:spacing w:line="280" w:lineRule="exact"/>
              <w:ind w:left="1151"/>
              <w:rPr>
                <w:rFonts w:eastAsia="標楷體" w:cs="DFKaiShu-SB-Estd-BF"/>
                <w:kern w:val="0"/>
              </w:rPr>
            </w:pPr>
            <w:r w:rsidRPr="00927261">
              <w:rPr>
                <w:rFonts w:eastAsia="標楷體" w:cs="DFKaiShu-SB-Estd-BF" w:hint="eastAsia"/>
                <w:kern w:val="0"/>
              </w:rPr>
              <w:t>繁衍研究用胚胎或將研究用胚胎植入人體或其他物種之子宮。</w:t>
            </w:r>
          </w:p>
          <w:p w14:paraId="3A1CF318" w14:textId="77777777" w:rsidR="00217049" w:rsidRPr="00927261" w:rsidRDefault="00217049" w:rsidP="00C87916">
            <w:pPr>
              <w:numPr>
                <w:ilvl w:val="3"/>
                <w:numId w:val="11"/>
              </w:numPr>
              <w:tabs>
                <w:tab w:val="clear" w:pos="2160"/>
                <w:tab w:val="num" w:pos="1151"/>
              </w:tabs>
              <w:autoSpaceDE w:val="0"/>
              <w:autoSpaceDN w:val="0"/>
              <w:adjustRightInd w:val="0"/>
              <w:spacing w:line="280" w:lineRule="exact"/>
              <w:ind w:left="1151"/>
              <w:rPr>
                <w:rFonts w:eastAsia="標楷體" w:cs="DFKaiShu-SB-Estd-BF"/>
                <w:kern w:val="0"/>
              </w:rPr>
            </w:pPr>
            <w:r w:rsidRPr="00927261">
              <w:rPr>
                <w:rFonts w:eastAsia="標楷體" w:cs="DFKaiShu-SB-Estd-BF" w:hint="eastAsia"/>
                <w:kern w:val="0"/>
              </w:rPr>
              <w:t>繁衍具有人類</w:t>
            </w:r>
            <w:proofErr w:type="gramStart"/>
            <w:r w:rsidRPr="00927261">
              <w:rPr>
                <w:rFonts w:eastAsia="標楷體" w:cs="DFKaiShu-SB-Estd-BF" w:hint="eastAsia"/>
                <w:kern w:val="0"/>
              </w:rPr>
              <w:t>生殖細胞之嵌合</w:t>
            </w:r>
            <w:proofErr w:type="gramEnd"/>
            <w:r w:rsidRPr="00927261">
              <w:rPr>
                <w:rFonts w:eastAsia="標楷體" w:cs="DFKaiShu-SB-Estd-BF" w:hint="eastAsia"/>
                <w:kern w:val="0"/>
              </w:rPr>
              <w:t>物種。</w:t>
            </w:r>
          </w:p>
          <w:p w14:paraId="03A6B870" w14:textId="77777777" w:rsidR="00217049" w:rsidRPr="00927261" w:rsidRDefault="00217049" w:rsidP="00C87916">
            <w:pPr>
              <w:numPr>
                <w:ilvl w:val="3"/>
                <w:numId w:val="11"/>
              </w:numPr>
              <w:tabs>
                <w:tab w:val="clear" w:pos="2160"/>
                <w:tab w:val="num" w:pos="1151"/>
              </w:tabs>
              <w:autoSpaceDE w:val="0"/>
              <w:autoSpaceDN w:val="0"/>
              <w:adjustRightInd w:val="0"/>
              <w:spacing w:line="280" w:lineRule="exact"/>
              <w:ind w:left="1151"/>
              <w:rPr>
                <w:rFonts w:eastAsia="標楷體" w:cs="DFKaiShu-SB-Estd-BF"/>
                <w:kern w:val="0"/>
              </w:rPr>
            </w:pPr>
            <w:r w:rsidRPr="00927261">
              <w:rPr>
                <w:rFonts w:eastAsia="標楷體" w:cs="DFKaiShu-SB-Estd-BF" w:hint="eastAsia"/>
                <w:kern w:val="0"/>
              </w:rPr>
              <w:t>以其他物種細胞核植入去核之人類卵細胞。</w:t>
            </w:r>
          </w:p>
        </w:tc>
      </w:tr>
      <w:tr w:rsidR="00217049" w:rsidRPr="006F0A84" w14:paraId="6197C9C5" w14:textId="77777777" w:rsidTr="003367D3">
        <w:tc>
          <w:tcPr>
            <w:tcW w:w="2298" w:type="pct"/>
            <w:tcBorders>
              <w:bottom w:val="nil"/>
            </w:tcBorders>
            <w:shd w:val="clear" w:color="auto" w:fill="auto"/>
          </w:tcPr>
          <w:p w14:paraId="114B9CCB" w14:textId="77777777" w:rsidR="00217049" w:rsidRPr="006F0A84" w:rsidRDefault="00217049" w:rsidP="00D07898">
            <w:pPr>
              <w:numPr>
                <w:ilvl w:val="0"/>
                <w:numId w:val="2"/>
              </w:numPr>
              <w:tabs>
                <w:tab w:val="clear" w:pos="906"/>
                <w:tab w:val="num" w:pos="426"/>
              </w:tabs>
              <w:spacing w:before="100" w:line="280" w:lineRule="exact"/>
              <w:ind w:left="426"/>
              <w:rPr>
                <w:rFonts w:eastAsia="標楷體"/>
              </w:rPr>
            </w:pPr>
            <w:r w:rsidRPr="006F0A84">
              <w:rPr>
                <w:rFonts w:eastAsia="標楷體" w:hint="eastAsia"/>
              </w:rPr>
              <w:lastRenderedPageBreak/>
              <w:t>是否有使用資料</w:t>
            </w:r>
          </w:p>
          <w:p w14:paraId="1CCAE05B" w14:textId="77777777" w:rsidR="00217049" w:rsidRPr="006F0A84" w:rsidRDefault="00217049" w:rsidP="009464A1">
            <w:pPr>
              <w:spacing w:line="320" w:lineRule="exact"/>
              <w:ind w:left="426"/>
              <w:rPr>
                <w:rFonts w:eastAsia="標楷體"/>
              </w:rPr>
            </w:pPr>
            <w:r w:rsidRPr="006F0A84">
              <w:rPr>
                <w:rFonts w:eastAsia="標楷體" w:hint="eastAsia"/>
              </w:rPr>
              <w:t>□否</w:t>
            </w:r>
          </w:p>
          <w:p w14:paraId="2E0DB6E9" w14:textId="77777777" w:rsidR="00217049" w:rsidRPr="006F0A84" w:rsidRDefault="00217049" w:rsidP="009464A1">
            <w:pPr>
              <w:spacing w:line="320" w:lineRule="exact"/>
              <w:ind w:left="426"/>
              <w:rPr>
                <w:rFonts w:eastAsia="標楷體"/>
              </w:rPr>
            </w:pPr>
            <w:r w:rsidRPr="006F0A84">
              <w:rPr>
                <w:rFonts w:eastAsia="標楷體" w:hint="eastAsia"/>
              </w:rPr>
              <w:t>□是</w:t>
            </w:r>
          </w:p>
          <w:p w14:paraId="5F2ED6CB" w14:textId="77777777" w:rsidR="00217049" w:rsidRPr="006F0A84" w:rsidRDefault="00217049" w:rsidP="005668F7">
            <w:pPr>
              <w:numPr>
                <w:ilvl w:val="0"/>
                <w:numId w:val="12"/>
              </w:numPr>
              <w:spacing w:line="320" w:lineRule="exact"/>
              <w:rPr>
                <w:rFonts w:eastAsia="標楷體"/>
              </w:rPr>
            </w:pPr>
            <w:r w:rsidRPr="006F0A84">
              <w:rPr>
                <w:rFonts w:eastAsia="標楷體" w:hint="eastAsia"/>
              </w:rPr>
              <w:t>是否為新採集資料？</w:t>
            </w:r>
          </w:p>
          <w:p w14:paraId="22F314E5" w14:textId="77777777" w:rsidR="00217049" w:rsidRPr="006F0A84" w:rsidRDefault="00217049" w:rsidP="001807E9">
            <w:pPr>
              <w:spacing w:line="320" w:lineRule="exact"/>
              <w:ind w:left="900"/>
              <w:rPr>
                <w:rFonts w:eastAsia="標楷體"/>
              </w:rPr>
            </w:pPr>
            <w:r w:rsidRPr="006F0A84">
              <w:rPr>
                <w:rFonts w:eastAsia="標楷體" w:hint="eastAsia"/>
              </w:rPr>
              <w:t>□否</w:t>
            </w:r>
          </w:p>
          <w:p w14:paraId="6275654A" w14:textId="77777777" w:rsidR="00217049" w:rsidRPr="006F0A84" w:rsidRDefault="00217049" w:rsidP="001807E9">
            <w:pPr>
              <w:spacing w:line="320" w:lineRule="exact"/>
              <w:ind w:left="900"/>
              <w:rPr>
                <w:rFonts w:eastAsia="標楷體"/>
              </w:rPr>
            </w:pPr>
            <w:r w:rsidRPr="006F0A84">
              <w:rPr>
                <w:rFonts w:eastAsia="標楷體" w:hint="eastAsia"/>
              </w:rPr>
              <w:t>□是</w:t>
            </w:r>
          </w:p>
          <w:p w14:paraId="4CBBA864" w14:textId="77777777" w:rsidR="00217049" w:rsidRPr="006F0A84" w:rsidRDefault="00217049" w:rsidP="005668F7">
            <w:pPr>
              <w:numPr>
                <w:ilvl w:val="0"/>
                <w:numId w:val="12"/>
              </w:numPr>
              <w:spacing w:line="320" w:lineRule="exact"/>
              <w:rPr>
                <w:rFonts w:eastAsia="標楷體"/>
              </w:rPr>
            </w:pPr>
            <w:r w:rsidRPr="006F0A84">
              <w:rPr>
                <w:rFonts w:eastAsia="標楷體" w:hint="eastAsia"/>
              </w:rPr>
              <w:t>是否使用既有資料？</w:t>
            </w:r>
          </w:p>
          <w:p w14:paraId="5637DC5E" w14:textId="77777777" w:rsidR="00217049" w:rsidRPr="006F0A84" w:rsidRDefault="00217049" w:rsidP="001807E9">
            <w:pPr>
              <w:spacing w:line="320" w:lineRule="exact"/>
              <w:ind w:left="900"/>
              <w:rPr>
                <w:rFonts w:eastAsia="標楷體"/>
              </w:rPr>
            </w:pPr>
            <w:r w:rsidRPr="006F0A84">
              <w:rPr>
                <w:rFonts w:eastAsia="標楷體" w:hint="eastAsia"/>
              </w:rPr>
              <w:t>□否</w:t>
            </w:r>
          </w:p>
          <w:p w14:paraId="380DEC66" w14:textId="77777777" w:rsidR="00217049" w:rsidRPr="006F0A84" w:rsidRDefault="00217049" w:rsidP="001807E9">
            <w:pPr>
              <w:spacing w:line="320" w:lineRule="exact"/>
              <w:ind w:leftChars="374" w:left="1145" w:hangingChars="103" w:hanging="247"/>
              <w:rPr>
                <w:rFonts w:eastAsia="標楷體"/>
              </w:rPr>
            </w:pPr>
            <w:r w:rsidRPr="006F0A84">
              <w:rPr>
                <w:rFonts w:eastAsia="標楷體" w:hint="eastAsia"/>
              </w:rPr>
              <w:t>□是，請提供既有資料同意使用之證明文件及資料收集之原始過程。</w:t>
            </w:r>
          </w:p>
          <w:p w14:paraId="0932CE43" w14:textId="77777777" w:rsidR="00217049" w:rsidRPr="006F0A84" w:rsidRDefault="00217049" w:rsidP="005668F7">
            <w:pPr>
              <w:numPr>
                <w:ilvl w:val="0"/>
                <w:numId w:val="23"/>
              </w:numPr>
              <w:tabs>
                <w:tab w:val="clear" w:pos="1898"/>
                <w:tab w:val="num" w:pos="1560"/>
              </w:tabs>
              <w:spacing w:line="320" w:lineRule="exact"/>
              <w:ind w:left="1560" w:hanging="284"/>
              <w:rPr>
                <w:rFonts w:eastAsia="標楷體"/>
              </w:rPr>
            </w:pPr>
            <w:r w:rsidRPr="006F0A84">
              <w:rPr>
                <w:rFonts w:eastAsia="標楷體" w:hint="eastAsia"/>
              </w:rPr>
              <w:t>既有資料來源：</w:t>
            </w:r>
          </w:p>
          <w:p w14:paraId="7D1FA592" w14:textId="77777777" w:rsidR="00217049" w:rsidRPr="006F0A84" w:rsidRDefault="00217049" w:rsidP="001807E9">
            <w:pPr>
              <w:spacing w:line="320" w:lineRule="exact"/>
              <w:ind w:leftChars="649" w:left="1839" w:hangingChars="117" w:hanging="281"/>
              <w:rPr>
                <w:rFonts w:eastAsia="標楷體"/>
              </w:rPr>
            </w:pPr>
            <w:r w:rsidRPr="006F0A84">
              <w:rPr>
                <w:rFonts w:eastAsia="標楷體" w:hint="eastAsia"/>
              </w:rPr>
              <w:t>□醫院病歷</w:t>
            </w:r>
          </w:p>
          <w:p w14:paraId="421FCBF3" w14:textId="77777777" w:rsidR="00217049" w:rsidRPr="006F0A84" w:rsidRDefault="00217049" w:rsidP="001807E9">
            <w:pPr>
              <w:spacing w:line="320" w:lineRule="exact"/>
              <w:ind w:leftChars="649" w:left="1839" w:hangingChars="117" w:hanging="281"/>
              <w:rPr>
                <w:rFonts w:eastAsia="標楷體"/>
              </w:rPr>
            </w:pPr>
            <w:r w:rsidRPr="006F0A84">
              <w:rPr>
                <w:rFonts w:eastAsia="標楷體" w:hint="eastAsia"/>
              </w:rPr>
              <w:t>□研究衍生</w:t>
            </w:r>
          </w:p>
          <w:p w14:paraId="58DFF122" w14:textId="77777777" w:rsidR="00D77C8E" w:rsidRPr="00CC1AC8" w:rsidRDefault="00217049" w:rsidP="001807E9">
            <w:pPr>
              <w:spacing w:line="320" w:lineRule="exact"/>
              <w:ind w:leftChars="649" w:left="1839" w:hangingChars="117" w:hanging="281"/>
              <w:rPr>
                <w:rFonts w:eastAsia="標楷體"/>
              </w:rPr>
            </w:pPr>
            <w:r w:rsidRPr="00513396">
              <w:rPr>
                <w:rFonts w:eastAsia="標楷體" w:hint="eastAsia"/>
              </w:rPr>
              <w:t>□</w:t>
            </w:r>
            <w:r w:rsidR="003670C1" w:rsidRPr="00CC1AC8">
              <w:rPr>
                <w:rFonts w:ascii="標楷體" w:eastAsia="標楷體" w:hAnsi="標楷體" w:hint="eastAsia"/>
              </w:rPr>
              <w:t>衛生福利部衛生福利資料科學中心</w:t>
            </w:r>
            <w:r w:rsidR="00D77C8E" w:rsidRPr="00CC1AC8">
              <w:rPr>
                <w:rFonts w:eastAsia="標楷體" w:hint="eastAsia"/>
              </w:rPr>
              <w:t>：</w:t>
            </w:r>
          </w:p>
          <w:p w14:paraId="2232869C" w14:textId="77777777" w:rsidR="00D77C8E" w:rsidRPr="00513396" w:rsidRDefault="00D77C8E" w:rsidP="00D77C8E">
            <w:pPr>
              <w:spacing w:line="320" w:lineRule="exact"/>
              <w:ind w:leftChars="769" w:left="2127" w:hangingChars="117" w:hanging="281"/>
              <w:rPr>
                <w:rFonts w:eastAsia="標楷體"/>
              </w:rPr>
            </w:pPr>
            <w:r w:rsidRPr="00CC1AC8">
              <w:rPr>
                <w:rFonts w:eastAsia="標楷體" w:hint="eastAsia"/>
              </w:rPr>
              <w:t>□</w:t>
            </w:r>
            <w:r w:rsidR="00A46F51" w:rsidRPr="00CC1AC8">
              <w:rPr>
                <w:rFonts w:eastAsia="標楷體" w:hint="eastAsia"/>
              </w:rPr>
              <w:t>兩</w:t>
            </w:r>
            <w:r w:rsidRPr="00CC1AC8">
              <w:rPr>
                <w:rFonts w:eastAsia="標楷體" w:hint="eastAsia"/>
              </w:rPr>
              <w:t>百萬人</w:t>
            </w:r>
            <w:r w:rsidR="003670C1" w:rsidRPr="00CC1AC8">
              <w:rPr>
                <w:rFonts w:eastAsia="標楷體" w:hint="eastAsia"/>
              </w:rPr>
              <w:t>抽樣</w:t>
            </w:r>
            <w:proofErr w:type="gramStart"/>
            <w:r w:rsidRPr="00513396">
              <w:rPr>
                <w:rFonts w:eastAsia="標楷體" w:hint="eastAsia"/>
              </w:rPr>
              <w:t>檔</w:t>
            </w:r>
            <w:proofErr w:type="gramEnd"/>
          </w:p>
          <w:p w14:paraId="0762DFAC" w14:textId="77777777" w:rsidR="00D77C8E" w:rsidRPr="00D77C8E" w:rsidRDefault="00D77C8E" w:rsidP="00D77C8E">
            <w:pPr>
              <w:spacing w:line="320" w:lineRule="exact"/>
              <w:ind w:leftChars="769" w:left="2127" w:hangingChars="117" w:hanging="281"/>
              <w:rPr>
                <w:rFonts w:eastAsia="標楷體"/>
                <w:color w:val="FF0000"/>
                <w:shd w:val="pct15" w:color="auto" w:fill="FFFFFF"/>
              </w:rPr>
            </w:pPr>
            <w:r w:rsidRPr="00513396">
              <w:rPr>
                <w:rFonts w:eastAsia="標楷體" w:hint="eastAsia"/>
              </w:rPr>
              <w:t>□其他</w:t>
            </w:r>
          </w:p>
          <w:p w14:paraId="772B8A85" w14:textId="77777777" w:rsidR="00217049" w:rsidRPr="001807E9" w:rsidRDefault="00D77C8E" w:rsidP="00D77C8E">
            <w:pPr>
              <w:spacing w:line="320" w:lineRule="exact"/>
              <w:ind w:leftChars="649" w:left="1839" w:hangingChars="117" w:hanging="281"/>
              <w:rPr>
                <w:rFonts w:eastAsia="標楷體"/>
              </w:rPr>
            </w:pPr>
            <w:r w:rsidRPr="006F0A84">
              <w:rPr>
                <w:rFonts w:eastAsia="標楷體" w:hint="eastAsia"/>
              </w:rPr>
              <w:t>□</w:t>
            </w:r>
            <w:r>
              <w:rPr>
                <w:rFonts w:eastAsia="標楷體" w:hint="eastAsia"/>
              </w:rPr>
              <w:t>其他</w:t>
            </w:r>
            <w:r w:rsidR="00217049" w:rsidRPr="006F0A84">
              <w:rPr>
                <w:rFonts w:eastAsia="標楷體" w:hint="eastAsia"/>
              </w:rPr>
              <w:t>資料庫：名稱</w:t>
            </w:r>
            <w:r w:rsidR="00217049" w:rsidRPr="001807E9">
              <w:rPr>
                <w:rFonts w:eastAsia="標楷體" w:hint="eastAsia"/>
              </w:rPr>
              <w:t xml:space="preserve">    </w:t>
            </w:r>
          </w:p>
          <w:p w14:paraId="5C6E03A1" w14:textId="77777777" w:rsidR="00217049" w:rsidRPr="006F0A84" w:rsidRDefault="00217049" w:rsidP="001807E9">
            <w:pPr>
              <w:spacing w:line="320" w:lineRule="exact"/>
              <w:ind w:leftChars="649" w:left="1839" w:hangingChars="117" w:hanging="281"/>
              <w:rPr>
                <w:rFonts w:eastAsia="標楷體"/>
              </w:rPr>
            </w:pPr>
            <w:r w:rsidRPr="006F0A84">
              <w:rPr>
                <w:rFonts w:eastAsia="標楷體" w:hint="eastAsia"/>
              </w:rPr>
              <w:t>□商業購買</w:t>
            </w:r>
          </w:p>
          <w:p w14:paraId="038E2650" w14:textId="77777777" w:rsidR="00217049" w:rsidRPr="006F0A84" w:rsidRDefault="00217049" w:rsidP="001807E9">
            <w:pPr>
              <w:spacing w:line="320" w:lineRule="exact"/>
              <w:ind w:leftChars="649" w:left="1839" w:hangingChars="117" w:hanging="281"/>
              <w:rPr>
                <w:rFonts w:eastAsia="標楷體"/>
              </w:rPr>
            </w:pPr>
            <w:r w:rsidRPr="006F0A84">
              <w:rPr>
                <w:rFonts w:eastAsia="標楷體" w:hint="eastAsia"/>
              </w:rPr>
              <w:t>□其他，</w:t>
            </w:r>
            <w:r w:rsidRPr="006F0A84">
              <w:rPr>
                <w:rFonts w:eastAsia="標楷體" w:hint="eastAsia"/>
                <w:u w:val="single"/>
              </w:rPr>
              <w:t xml:space="preserve">              </w:t>
            </w:r>
          </w:p>
          <w:p w14:paraId="7F6070F9" w14:textId="77777777" w:rsidR="00217049" w:rsidRPr="006F0A84" w:rsidRDefault="00217049" w:rsidP="005668F7">
            <w:pPr>
              <w:numPr>
                <w:ilvl w:val="0"/>
                <w:numId w:val="23"/>
              </w:numPr>
              <w:tabs>
                <w:tab w:val="clear" w:pos="1898"/>
                <w:tab w:val="num" w:pos="1560"/>
              </w:tabs>
              <w:spacing w:line="320" w:lineRule="exact"/>
              <w:ind w:left="1560" w:hanging="284"/>
              <w:rPr>
                <w:rFonts w:eastAsia="標楷體"/>
              </w:rPr>
            </w:pPr>
            <w:r w:rsidRPr="006F0A84">
              <w:rPr>
                <w:rFonts w:eastAsia="標楷體" w:hint="eastAsia"/>
              </w:rPr>
              <w:t>既有資料之原始取得時間為何？</w:t>
            </w:r>
          </w:p>
          <w:p w14:paraId="31DAFD37" w14:textId="77777777" w:rsidR="00217049" w:rsidRPr="004B4F22" w:rsidRDefault="00217049" w:rsidP="001807E9">
            <w:pPr>
              <w:spacing w:line="320" w:lineRule="exact"/>
              <w:ind w:leftChars="649" w:left="1839" w:hangingChars="117" w:hanging="281"/>
              <w:rPr>
                <w:rFonts w:eastAsia="標楷體"/>
              </w:rPr>
            </w:pPr>
            <w:r w:rsidRPr="006F0A84">
              <w:rPr>
                <w:rFonts w:eastAsia="標楷體" w:hint="eastAsia"/>
              </w:rPr>
              <w:t>□</w:t>
            </w:r>
            <w:r w:rsidRPr="006F0A84">
              <w:rPr>
                <w:rFonts w:eastAsia="標楷體" w:hint="eastAsia"/>
              </w:rPr>
              <w:t>1995.8.1</w:t>
            </w:r>
            <w:r w:rsidR="00DD55EF" w:rsidRPr="004B4F22">
              <w:rPr>
                <w:rFonts w:eastAsia="標楷體"/>
              </w:rPr>
              <w:t>0</w:t>
            </w:r>
            <w:r w:rsidRPr="004B4F22">
              <w:rPr>
                <w:rFonts w:eastAsia="標楷體" w:hint="eastAsia"/>
              </w:rPr>
              <w:t>之前</w:t>
            </w:r>
          </w:p>
          <w:p w14:paraId="3930EB17" w14:textId="77777777" w:rsidR="00DD55EF" w:rsidRPr="004B4F22" w:rsidRDefault="00217049" w:rsidP="00DD55EF">
            <w:pPr>
              <w:spacing w:line="320" w:lineRule="exact"/>
              <w:ind w:leftChars="649" w:left="1839" w:hangingChars="117" w:hanging="281"/>
              <w:rPr>
                <w:rFonts w:eastAsia="標楷體"/>
              </w:rPr>
            </w:pPr>
            <w:r w:rsidRPr="004B4F22">
              <w:rPr>
                <w:rFonts w:eastAsia="標楷體" w:hint="eastAsia"/>
              </w:rPr>
              <w:t>□</w:t>
            </w:r>
            <w:r w:rsidRPr="004B4F22">
              <w:rPr>
                <w:rFonts w:eastAsia="標楷體" w:hint="eastAsia"/>
              </w:rPr>
              <w:t>1995.8.11</w:t>
            </w:r>
            <w:r w:rsidRPr="004B4F22">
              <w:rPr>
                <w:rFonts w:eastAsia="標楷體" w:hint="eastAsia"/>
              </w:rPr>
              <w:t>～</w:t>
            </w:r>
            <w:r w:rsidRPr="004B4F22">
              <w:rPr>
                <w:rFonts w:eastAsia="標楷體" w:hint="eastAsia"/>
              </w:rPr>
              <w:t>2010.5.2</w:t>
            </w:r>
            <w:r w:rsidR="00DD55EF" w:rsidRPr="004B4F22">
              <w:rPr>
                <w:rFonts w:eastAsia="標楷體"/>
              </w:rPr>
              <w:t>5</w:t>
            </w:r>
            <w:r w:rsidRPr="004B4F22">
              <w:rPr>
                <w:rFonts w:eastAsia="標楷體" w:hint="eastAsia"/>
              </w:rPr>
              <w:t>間</w:t>
            </w:r>
          </w:p>
          <w:p w14:paraId="24B7AF78" w14:textId="77777777" w:rsidR="00DD55EF" w:rsidRPr="004B4F22" w:rsidRDefault="00217049" w:rsidP="00DD55EF">
            <w:pPr>
              <w:spacing w:line="320" w:lineRule="exact"/>
              <w:ind w:leftChars="649" w:left="1839" w:hangingChars="117" w:hanging="281"/>
              <w:rPr>
                <w:rFonts w:eastAsia="標楷體"/>
              </w:rPr>
            </w:pPr>
            <w:r w:rsidRPr="004B4F22">
              <w:rPr>
                <w:rFonts w:eastAsia="標楷體" w:hint="eastAsia"/>
              </w:rPr>
              <w:t>□</w:t>
            </w:r>
            <w:r w:rsidRPr="004B4F22">
              <w:rPr>
                <w:rFonts w:eastAsia="標楷體" w:hint="eastAsia"/>
              </w:rPr>
              <w:t>2010.5.26</w:t>
            </w:r>
            <w:r w:rsidR="00DD55EF" w:rsidRPr="004B4F22">
              <w:rPr>
                <w:rFonts w:ascii="Arial" w:eastAsia="標楷體" w:hAnsi="標楷體" w:hint="eastAsia"/>
              </w:rPr>
              <w:t>～</w:t>
            </w:r>
            <w:r w:rsidR="00DD55EF" w:rsidRPr="004B4F22">
              <w:rPr>
                <w:rFonts w:ascii="Arial" w:eastAsia="標楷體" w:hAnsi="Arial"/>
              </w:rPr>
              <w:t>2016</w:t>
            </w:r>
            <w:r w:rsidR="00DD55EF" w:rsidRPr="004B4F22">
              <w:rPr>
                <w:rFonts w:ascii="Arial" w:eastAsia="標楷體" w:hAnsi="Arial" w:hint="eastAsia"/>
              </w:rPr>
              <w:t>.3.14</w:t>
            </w:r>
            <w:r w:rsidR="00DD55EF" w:rsidRPr="004B4F22">
              <w:rPr>
                <w:rFonts w:ascii="Arial" w:eastAsia="標楷體" w:hAnsi="標楷體" w:hint="eastAsia"/>
              </w:rPr>
              <w:t>間</w:t>
            </w:r>
          </w:p>
          <w:p w14:paraId="35D34777" w14:textId="77777777" w:rsidR="00217049" w:rsidRPr="004B4F22" w:rsidRDefault="00DD55EF" w:rsidP="00DD55EF">
            <w:pPr>
              <w:spacing w:line="320" w:lineRule="exact"/>
              <w:ind w:leftChars="649" w:left="1839" w:hangingChars="117" w:hanging="281"/>
              <w:rPr>
                <w:rFonts w:eastAsia="標楷體"/>
              </w:rPr>
            </w:pPr>
            <w:r w:rsidRPr="004B4F22">
              <w:rPr>
                <w:rFonts w:ascii="Arial" w:eastAsia="標楷體" w:hAnsi="Arial" w:hint="eastAsia"/>
              </w:rPr>
              <w:t>□</w:t>
            </w:r>
            <w:r w:rsidRPr="004B4F22">
              <w:rPr>
                <w:rFonts w:ascii="Arial" w:eastAsia="標楷體" w:hAnsi="Arial"/>
              </w:rPr>
              <w:t>2016</w:t>
            </w:r>
            <w:r w:rsidRPr="004B4F22">
              <w:rPr>
                <w:rFonts w:ascii="Arial" w:eastAsia="標楷體" w:hAnsi="Arial" w:hint="eastAsia"/>
              </w:rPr>
              <w:t>.3.15</w:t>
            </w:r>
            <w:r w:rsidR="00217049" w:rsidRPr="004B4F22">
              <w:rPr>
                <w:rFonts w:eastAsia="標楷體" w:hint="eastAsia"/>
              </w:rPr>
              <w:t>之後</w:t>
            </w:r>
          </w:p>
          <w:p w14:paraId="056974E7" w14:textId="77777777" w:rsidR="00DD55EF" w:rsidRPr="004B4F22" w:rsidRDefault="00217049" w:rsidP="005668F7">
            <w:pPr>
              <w:numPr>
                <w:ilvl w:val="0"/>
                <w:numId w:val="23"/>
              </w:numPr>
              <w:tabs>
                <w:tab w:val="clear" w:pos="1898"/>
                <w:tab w:val="num" w:pos="1560"/>
              </w:tabs>
              <w:spacing w:line="320" w:lineRule="exact"/>
              <w:ind w:left="1560" w:hanging="284"/>
              <w:rPr>
                <w:rFonts w:eastAsia="標楷體"/>
              </w:rPr>
            </w:pPr>
            <w:r w:rsidRPr="004B4F22">
              <w:rPr>
                <w:rFonts w:eastAsia="標楷體" w:hint="eastAsia"/>
              </w:rPr>
              <w:t>申請人是否為原始資料之取得或資料庫管理者？</w:t>
            </w:r>
          </w:p>
          <w:p w14:paraId="39B67F23" w14:textId="77777777" w:rsidR="00217049" w:rsidRPr="00DD55EF" w:rsidRDefault="00DD55EF" w:rsidP="00DD55EF">
            <w:pPr>
              <w:spacing w:line="320" w:lineRule="exact"/>
              <w:ind w:left="1560"/>
              <w:rPr>
                <w:rFonts w:eastAsia="標楷體"/>
                <w:color w:val="FF0000"/>
              </w:rPr>
            </w:pPr>
            <w:r w:rsidRPr="004B4F22">
              <w:rPr>
                <w:rFonts w:eastAsia="標楷體" w:hint="eastAsia"/>
              </w:rPr>
              <w:t>□是，□否</w:t>
            </w:r>
          </w:p>
          <w:p w14:paraId="2938248D" w14:textId="77777777" w:rsidR="00217049" w:rsidRPr="006F0A84" w:rsidRDefault="00217049" w:rsidP="005668F7">
            <w:pPr>
              <w:numPr>
                <w:ilvl w:val="0"/>
                <w:numId w:val="12"/>
              </w:numPr>
              <w:tabs>
                <w:tab w:val="num" w:pos="1260"/>
              </w:tabs>
              <w:spacing w:line="320" w:lineRule="exact"/>
              <w:rPr>
                <w:rFonts w:eastAsia="標楷體"/>
              </w:rPr>
            </w:pPr>
            <w:r w:rsidRPr="006F0A84">
              <w:rPr>
                <w:rFonts w:eastAsia="標楷體" w:hint="eastAsia"/>
              </w:rPr>
              <w:t>其他：</w:t>
            </w:r>
            <w:r w:rsidRPr="006F0A84">
              <w:rPr>
                <w:rFonts w:eastAsia="標楷體" w:hint="eastAsia"/>
                <w:u w:val="single"/>
              </w:rPr>
              <w:t xml:space="preserve">                </w:t>
            </w:r>
          </w:p>
        </w:tc>
        <w:tc>
          <w:tcPr>
            <w:tcW w:w="2702" w:type="pct"/>
            <w:tcBorders>
              <w:bottom w:val="nil"/>
            </w:tcBorders>
            <w:shd w:val="clear" w:color="auto" w:fill="auto"/>
          </w:tcPr>
          <w:p w14:paraId="69DF0FF5" w14:textId="77777777" w:rsidR="00217049" w:rsidRPr="006F0A84" w:rsidRDefault="00217049" w:rsidP="005668F7">
            <w:pPr>
              <w:numPr>
                <w:ilvl w:val="0"/>
                <w:numId w:val="18"/>
              </w:numPr>
              <w:rPr>
                <w:rFonts w:eastAsia="標楷體"/>
              </w:rPr>
            </w:pPr>
            <w:r w:rsidRPr="006F0A84">
              <w:rPr>
                <w:rFonts w:eastAsia="標楷體" w:hint="eastAsia"/>
              </w:rPr>
              <w:t>本計劃與原始資料採集或取得目的之間的關係</w:t>
            </w:r>
          </w:p>
          <w:p w14:paraId="2D7428EF" w14:textId="77777777" w:rsidR="00217049" w:rsidRPr="006F0A84" w:rsidRDefault="00217049" w:rsidP="005668F7">
            <w:pPr>
              <w:numPr>
                <w:ilvl w:val="0"/>
                <w:numId w:val="18"/>
              </w:numPr>
              <w:rPr>
                <w:rFonts w:eastAsia="標楷體"/>
              </w:rPr>
            </w:pPr>
            <w:r w:rsidRPr="006F0A84">
              <w:rPr>
                <w:rFonts w:eastAsia="標楷體"/>
              </w:rPr>
              <w:t>1995.8.11</w:t>
            </w:r>
            <w:r w:rsidRPr="006F0A84">
              <w:rPr>
                <w:rFonts w:eastAsia="標楷體" w:hint="eastAsia"/>
              </w:rPr>
              <w:t>「電腦處理個人資料保護法」公布施行。</w:t>
            </w:r>
          </w:p>
          <w:p w14:paraId="5C53271F" w14:textId="77777777" w:rsidR="00217049" w:rsidRPr="00DD55EF" w:rsidRDefault="00217049" w:rsidP="005668F7">
            <w:pPr>
              <w:numPr>
                <w:ilvl w:val="0"/>
                <w:numId w:val="18"/>
              </w:numPr>
              <w:rPr>
                <w:rFonts w:eastAsia="標楷體"/>
              </w:rPr>
            </w:pPr>
            <w:r w:rsidRPr="006F0A84">
              <w:rPr>
                <w:rFonts w:eastAsia="標楷體"/>
              </w:rPr>
              <w:t>2010.5.26</w:t>
            </w:r>
            <w:r w:rsidRPr="006F0A84">
              <w:rPr>
                <w:rFonts w:eastAsia="標楷體" w:hint="eastAsia"/>
              </w:rPr>
              <w:t>公布「個人資料保護法」，</w:t>
            </w:r>
            <w:r w:rsidR="008947B6" w:rsidRPr="009027AF">
              <w:rPr>
                <w:rFonts w:ascii="標楷體" w:eastAsia="標楷體" w:hAnsi="標楷體" w:hint="eastAsia"/>
              </w:rPr>
              <w:t>修正公布之全文</w:t>
            </w:r>
            <w:r w:rsidR="008947B6" w:rsidRPr="00E1277A">
              <w:rPr>
                <w:rFonts w:ascii="標楷體" w:eastAsia="標楷體" w:hAnsi="標楷體" w:hint="eastAsia"/>
              </w:rPr>
              <w:t>，除第 </w:t>
            </w:r>
            <w:r w:rsidR="008947B6" w:rsidRPr="00905698">
              <w:rPr>
                <w:rFonts w:eastAsia="標楷體"/>
              </w:rPr>
              <w:t>6</w:t>
            </w:r>
            <w:r w:rsidR="008947B6" w:rsidRPr="00905698">
              <w:rPr>
                <w:rFonts w:eastAsia="標楷體"/>
              </w:rPr>
              <w:t>、</w:t>
            </w:r>
            <w:r w:rsidR="008947B6" w:rsidRPr="00905698">
              <w:rPr>
                <w:rFonts w:eastAsia="標楷體"/>
              </w:rPr>
              <w:t>54 </w:t>
            </w:r>
            <w:r w:rsidR="008947B6" w:rsidRPr="00E1277A">
              <w:rPr>
                <w:rFonts w:ascii="標楷體" w:eastAsia="標楷體" w:hAnsi="標楷體" w:hint="eastAsia"/>
              </w:rPr>
              <w:t>條條文施行日期，由行政院定之外，其餘條文定自中華民國一百零一年十月一日施行。</w:t>
            </w:r>
          </w:p>
          <w:p w14:paraId="7D10C958" w14:textId="77777777" w:rsidR="00DD55EF" w:rsidRPr="004B4F22" w:rsidRDefault="00DD55EF" w:rsidP="005668F7">
            <w:pPr>
              <w:numPr>
                <w:ilvl w:val="0"/>
                <w:numId w:val="18"/>
              </w:numPr>
              <w:rPr>
                <w:rFonts w:eastAsia="標楷體"/>
              </w:rPr>
            </w:pPr>
            <w:r w:rsidRPr="004B4F22">
              <w:rPr>
                <w:rFonts w:ascii="Arial" w:eastAsia="標楷體" w:hAnsi="Arial" w:hint="eastAsia"/>
              </w:rPr>
              <w:t>104</w:t>
            </w:r>
            <w:r w:rsidRPr="004B4F22">
              <w:rPr>
                <w:rFonts w:ascii="Arial" w:eastAsia="標楷體" w:hAnsi="Arial" w:hint="eastAsia"/>
              </w:rPr>
              <w:t>年</w:t>
            </w:r>
            <w:r w:rsidRPr="004B4F22">
              <w:rPr>
                <w:rFonts w:ascii="Arial" w:eastAsia="標楷體" w:hAnsi="Arial" w:hint="eastAsia"/>
              </w:rPr>
              <w:t>12</w:t>
            </w:r>
            <w:r w:rsidRPr="004B4F22">
              <w:rPr>
                <w:rFonts w:ascii="Arial" w:eastAsia="標楷體" w:hAnsi="Arial" w:hint="eastAsia"/>
              </w:rPr>
              <w:t>月</w:t>
            </w:r>
            <w:r w:rsidRPr="004B4F22">
              <w:rPr>
                <w:rFonts w:ascii="Arial" w:eastAsia="標楷體" w:hAnsi="Arial" w:hint="eastAsia"/>
              </w:rPr>
              <w:t>30</w:t>
            </w:r>
            <w:r w:rsidRPr="004B4F22">
              <w:rPr>
                <w:rFonts w:ascii="Arial" w:eastAsia="標楷體" w:hAnsi="Arial" w:hint="eastAsia"/>
              </w:rPr>
              <w:t>日修正公布，定自</w:t>
            </w:r>
            <w:r w:rsidRPr="004B4F22">
              <w:rPr>
                <w:rFonts w:ascii="Arial" w:eastAsia="標楷體" w:hAnsi="Arial" w:hint="eastAsia"/>
              </w:rPr>
              <w:t>105</w:t>
            </w:r>
            <w:r w:rsidRPr="004B4F22">
              <w:rPr>
                <w:rFonts w:ascii="Arial" w:eastAsia="標楷體" w:hAnsi="Arial" w:hint="eastAsia"/>
              </w:rPr>
              <w:t>年</w:t>
            </w:r>
            <w:r w:rsidRPr="004B4F22">
              <w:rPr>
                <w:rFonts w:ascii="Arial" w:eastAsia="標楷體" w:hAnsi="Arial" w:hint="eastAsia"/>
              </w:rPr>
              <w:t>3</w:t>
            </w:r>
            <w:r w:rsidRPr="004B4F22">
              <w:rPr>
                <w:rFonts w:ascii="Arial" w:eastAsia="標楷體" w:hAnsi="Arial" w:hint="eastAsia"/>
              </w:rPr>
              <w:t>月</w:t>
            </w:r>
            <w:r w:rsidRPr="004B4F22">
              <w:rPr>
                <w:rFonts w:ascii="Arial" w:eastAsia="標楷體" w:hAnsi="Arial" w:hint="eastAsia"/>
              </w:rPr>
              <w:t>15</w:t>
            </w:r>
            <w:r w:rsidRPr="004B4F22">
              <w:rPr>
                <w:rFonts w:ascii="Arial" w:eastAsia="標楷體" w:hAnsi="Arial" w:hint="eastAsia"/>
              </w:rPr>
              <w:t>日施行。</w:t>
            </w:r>
          </w:p>
          <w:p w14:paraId="08092331" w14:textId="77777777" w:rsidR="00217049" w:rsidRPr="006F0A84" w:rsidRDefault="00217049" w:rsidP="0023122B">
            <w:pPr>
              <w:rPr>
                <w:rFonts w:eastAsia="標楷體"/>
              </w:rPr>
            </w:pPr>
          </w:p>
        </w:tc>
      </w:tr>
      <w:tr w:rsidR="00217049" w:rsidRPr="006F0A84" w14:paraId="187CC0A1" w14:textId="77777777" w:rsidTr="003367D3">
        <w:tc>
          <w:tcPr>
            <w:tcW w:w="2298" w:type="pct"/>
            <w:shd w:val="clear" w:color="auto" w:fill="auto"/>
          </w:tcPr>
          <w:p w14:paraId="17246289" w14:textId="77777777" w:rsidR="00217049" w:rsidRPr="006F0A84" w:rsidRDefault="00217049" w:rsidP="00111EE7">
            <w:pPr>
              <w:numPr>
                <w:ilvl w:val="0"/>
                <w:numId w:val="2"/>
              </w:numPr>
              <w:tabs>
                <w:tab w:val="clear" w:pos="906"/>
                <w:tab w:val="num" w:pos="567"/>
              </w:tabs>
              <w:spacing w:before="100" w:line="280" w:lineRule="exact"/>
              <w:ind w:left="284" w:hanging="284"/>
              <w:rPr>
                <w:rFonts w:eastAsia="標楷體"/>
              </w:rPr>
            </w:pPr>
            <w:r w:rsidRPr="006F0A84">
              <w:rPr>
                <w:rFonts w:eastAsia="標楷體" w:hint="eastAsia"/>
              </w:rPr>
              <w:t>是否進行追蹤？</w:t>
            </w:r>
          </w:p>
          <w:p w14:paraId="69E4DEAF" w14:textId="77777777" w:rsidR="00217049" w:rsidRPr="006F0A84" w:rsidRDefault="00217049" w:rsidP="001807E9">
            <w:pPr>
              <w:spacing w:line="320" w:lineRule="exact"/>
              <w:ind w:left="426"/>
              <w:rPr>
                <w:rFonts w:eastAsia="標楷體"/>
              </w:rPr>
            </w:pPr>
            <w:r w:rsidRPr="006F0A84">
              <w:rPr>
                <w:rFonts w:eastAsia="標楷體" w:hint="eastAsia"/>
              </w:rPr>
              <w:t>□是，追蹤期間：</w:t>
            </w:r>
            <w:r w:rsidRPr="001807E9">
              <w:rPr>
                <w:rFonts w:eastAsia="標楷體" w:hint="eastAsia"/>
                <w:u w:val="single"/>
              </w:rPr>
              <w:t xml:space="preserve">              </w:t>
            </w:r>
          </w:p>
          <w:p w14:paraId="0C3FD344" w14:textId="77777777" w:rsidR="00217049" w:rsidRPr="006F0A84" w:rsidRDefault="00217049" w:rsidP="001807E9">
            <w:pPr>
              <w:spacing w:line="320" w:lineRule="exact"/>
              <w:ind w:left="426"/>
              <w:rPr>
                <w:rFonts w:eastAsia="標楷體"/>
              </w:rPr>
            </w:pPr>
            <w:proofErr w:type="gramStart"/>
            <w:r w:rsidRPr="006F0A84">
              <w:rPr>
                <w:rFonts w:eastAsia="標楷體" w:hint="eastAsia"/>
              </w:rPr>
              <w:t>□否</w:t>
            </w:r>
            <w:proofErr w:type="gramEnd"/>
            <w:r w:rsidRPr="006F0A84">
              <w:rPr>
                <w:rFonts w:eastAsia="標楷體" w:hint="eastAsia"/>
              </w:rPr>
              <w:t xml:space="preserve">   </w:t>
            </w:r>
          </w:p>
        </w:tc>
        <w:tc>
          <w:tcPr>
            <w:tcW w:w="2702" w:type="pct"/>
            <w:shd w:val="clear" w:color="auto" w:fill="auto"/>
          </w:tcPr>
          <w:p w14:paraId="07989C91" w14:textId="77777777" w:rsidR="00217049" w:rsidRPr="006F0A84" w:rsidRDefault="00217049" w:rsidP="0023122B">
            <w:pPr>
              <w:rPr>
                <w:rFonts w:eastAsia="標楷體"/>
                <w:lang w:val="en-GB"/>
              </w:rPr>
            </w:pPr>
            <w:r w:rsidRPr="006F0A84">
              <w:rPr>
                <w:rFonts w:eastAsia="標楷體" w:hint="eastAsia"/>
                <w:lang w:val="en-GB"/>
              </w:rPr>
              <w:t>計畫之資料安全監督機制是否完備？</w:t>
            </w:r>
          </w:p>
          <w:p w14:paraId="04BB1762" w14:textId="77777777" w:rsidR="00217049" w:rsidRPr="006F0A84" w:rsidRDefault="00217049" w:rsidP="0023122B">
            <w:pPr>
              <w:rPr>
                <w:rFonts w:eastAsia="標楷體"/>
              </w:rPr>
            </w:pPr>
          </w:p>
        </w:tc>
      </w:tr>
      <w:tr w:rsidR="00217049" w:rsidRPr="00C34C5C" w14:paraId="0C9388F0" w14:textId="77777777" w:rsidTr="003367D3">
        <w:tc>
          <w:tcPr>
            <w:tcW w:w="2298" w:type="pct"/>
            <w:shd w:val="clear" w:color="auto" w:fill="auto"/>
          </w:tcPr>
          <w:p w14:paraId="04F6928B" w14:textId="77777777" w:rsidR="00217049" w:rsidRPr="00111EE7" w:rsidRDefault="00217049" w:rsidP="00111EE7">
            <w:pPr>
              <w:numPr>
                <w:ilvl w:val="0"/>
                <w:numId w:val="2"/>
              </w:numPr>
              <w:tabs>
                <w:tab w:val="clear" w:pos="906"/>
                <w:tab w:val="num" w:pos="567"/>
              </w:tabs>
              <w:spacing w:before="100" w:line="280" w:lineRule="exact"/>
              <w:ind w:left="480" w:hangingChars="200"/>
              <w:rPr>
                <w:rFonts w:eastAsia="標楷體"/>
              </w:rPr>
            </w:pPr>
            <w:r w:rsidRPr="00111EE7">
              <w:rPr>
                <w:rFonts w:eastAsia="標楷體" w:hint="eastAsia"/>
              </w:rPr>
              <w:t>是否為右欄</w:t>
            </w:r>
            <w:proofErr w:type="gramStart"/>
            <w:r w:rsidRPr="00111EE7">
              <w:rPr>
                <w:rFonts w:eastAsia="標楷體" w:hint="eastAsia"/>
              </w:rPr>
              <w:t>所列需提供</w:t>
            </w:r>
            <w:proofErr w:type="gramEnd"/>
            <w:r w:rsidRPr="00111EE7">
              <w:rPr>
                <w:rFonts w:eastAsia="標楷體" w:hint="eastAsia"/>
              </w:rPr>
              <w:t>資料安全監督計畫（</w:t>
            </w:r>
            <w:r w:rsidRPr="00111EE7">
              <w:rPr>
                <w:rFonts w:eastAsia="標楷體" w:hint="eastAsia"/>
              </w:rPr>
              <w:t>DSMP</w:t>
            </w:r>
            <w:r w:rsidRPr="00111EE7">
              <w:rPr>
                <w:rFonts w:eastAsia="標楷體" w:hint="eastAsia"/>
              </w:rPr>
              <w:t>）之研究？</w:t>
            </w:r>
          </w:p>
          <w:p w14:paraId="02609EDD" w14:textId="77777777" w:rsidR="00217049" w:rsidRPr="00111EE7" w:rsidRDefault="00217049" w:rsidP="00C34C5C">
            <w:pPr>
              <w:spacing w:line="320" w:lineRule="exact"/>
              <w:ind w:leftChars="200" w:left="480"/>
              <w:rPr>
                <w:rFonts w:eastAsia="標楷體"/>
              </w:rPr>
            </w:pPr>
            <w:r w:rsidRPr="00111EE7">
              <w:rPr>
                <w:rFonts w:eastAsia="標楷體" w:hint="eastAsia"/>
              </w:rPr>
              <w:t>□是，請提供</w:t>
            </w:r>
            <w:r w:rsidRPr="00111EE7">
              <w:rPr>
                <w:rFonts w:eastAsia="標楷體" w:hint="eastAsia"/>
              </w:rPr>
              <w:t>DSMP</w:t>
            </w:r>
            <w:r w:rsidRPr="00111EE7">
              <w:rPr>
                <w:rFonts w:eastAsia="標楷體" w:hint="eastAsia"/>
              </w:rPr>
              <w:t>。</w:t>
            </w:r>
          </w:p>
          <w:p w14:paraId="4FBB38E2" w14:textId="77777777" w:rsidR="00217049" w:rsidRPr="00111EE7" w:rsidRDefault="00217049" w:rsidP="00C34C5C">
            <w:pPr>
              <w:spacing w:before="100" w:line="280" w:lineRule="exact"/>
              <w:ind w:leftChars="200" w:left="480"/>
              <w:rPr>
                <w:rFonts w:eastAsia="標楷體"/>
              </w:rPr>
            </w:pPr>
            <w:proofErr w:type="gramStart"/>
            <w:r w:rsidRPr="00111EE7">
              <w:rPr>
                <w:rFonts w:eastAsia="標楷體" w:hint="eastAsia"/>
              </w:rPr>
              <w:t>□否</w:t>
            </w:r>
            <w:proofErr w:type="gramEnd"/>
          </w:p>
        </w:tc>
        <w:tc>
          <w:tcPr>
            <w:tcW w:w="2702" w:type="pct"/>
            <w:shd w:val="clear" w:color="auto" w:fill="auto"/>
          </w:tcPr>
          <w:p w14:paraId="5C822393" w14:textId="77777777" w:rsidR="00217049" w:rsidRPr="00111EE7" w:rsidRDefault="00217049" w:rsidP="0023122B">
            <w:pPr>
              <w:rPr>
                <w:rFonts w:eastAsia="標楷體"/>
                <w:lang w:val="en-GB"/>
              </w:rPr>
            </w:pPr>
            <w:r w:rsidRPr="00111EE7">
              <w:rPr>
                <w:rFonts w:eastAsia="標楷體" w:hint="eastAsia"/>
                <w:lang w:val="en-GB"/>
              </w:rPr>
              <w:t>以下類型之</w:t>
            </w:r>
            <w:r w:rsidRPr="00111EE7">
              <w:rPr>
                <w:rFonts w:eastAsia="標楷體" w:hint="eastAsia"/>
              </w:rPr>
              <w:t>研究</w:t>
            </w:r>
            <w:r w:rsidRPr="00111EE7">
              <w:rPr>
                <w:rFonts w:eastAsia="標楷體" w:hint="eastAsia"/>
                <w:lang w:val="en-GB"/>
              </w:rPr>
              <w:t>需提供</w:t>
            </w:r>
            <w:r w:rsidRPr="00111EE7">
              <w:rPr>
                <w:rFonts w:eastAsia="標楷體" w:hint="eastAsia"/>
                <w:lang w:val="en-GB"/>
              </w:rPr>
              <w:t>DSMP</w:t>
            </w:r>
            <w:r w:rsidRPr="00111EE7">
              <w:rPr>
                <w:rFonts w:eastAsia="標楷體" w:hint="eastAsia"/>
                <w:lang w:val="en-GB"/>
              </w:rPr>
              <w:t>：</w:t>
            </w:r>
          </w:p>
          <w:p w14:paraId="079B9759" w14:textId="77777777" w:rsidR="00217049" w:rsidRPr="00111EE7" w:rsidRDefault="00217049" w:rsidP="00D14E49">
            <w:pPr>
              <w:numPr>
                <w:ilvl w:val="3"/>
                <w:numId w:val="2"/>
              </w:numPr>
              <w:tabs>
                <w:tab w:val="clear" w:pos="1920"/>
                <w:tab w:val="num" w:pos="598"/>
              </w:tabs>
              <w:ind w:left="598"/>
              <w:jc w:val="both"/>
              <w:rPr>
                <w:rFonts w:eastAsia="標楷體"/>
                <w:lang w:val="en-GB"/>
              </w:rPr>
            </w:pPr>
            <w:r w:rsidRPr="00111EE7">
              <w:rPr>
                <w:rFonts w:eastAsia="標楷體" w:hint="eastAsia"/>
              </w:rPr>
              <w:t>臨床試驗：（包括但不限於下列類型）</w:t>
            </w:r>
          </w:p>
          <w:p w14:paraId="7709D5BF" w14:textId="77777777" w:rsidR="00217049" w:rsidRPr="00111EE7" w:rsidRDefault="00217049" w:rsidP="00D14E49">
            <w:pPr>
              <w:numPr>
                <w:ilvl w:val="6"/>
                <w:numId w:val="2"/>
              </w:numPr>
              <w:ind w:left="1307" w:hanging="862"/>
              <w:jc w:val="both"/>
              <w:rPr>
                <w:rFonts w:eastAsia="標楷體"/>
              </w:rPr>
            </w:pPr>
            <w:r w:rsidRPr="00111EE7">
              <w:rPr>
                <w:rFonts w:eastAsia="標楷體"/>
              </w:rPr>
              <w:t>醫療法第八條規範之「新藥、新醫療器材、新醫療技術」之人體試驗。</w:t>
            </w:r>
            <w:proofErr w:type="gramStart"/>
            <w:r w:rsidRPr="00111EE7">
              <w:rPr>
                <w:rFonts w:eastAsia="標楷體"/>
              </w:rPr>
              <w:t>（</w:t>
            </w:r>
            <w:proofErr w:type="gramEnd"/>
            <w:r w:rsidRPr="00111EE7">
              <w:rPr>
                <w:rFonts w:eastAsia="標楷體"/>
              </w:rPr>
              <w:t>如</w:t>
            </w:r>
            <w:proofErr w:type="gramStart"/>
            <w:r w:rsidRPr="00111EE7">
              <w:rPr>
                <w:rFonts w:eastAsia="標楷體"/>
              </w:rPr>
              <w:t>︰</w:t>
            </w:r>
            <w:proofErr w:type="gramEnd"/>
            <w:r w:rsidRPr="00111EE7">
              <w:rPr>
                <w:rFonts w:eastAsia="標楷體"/>
              </w:rPr>
              <w:t>本國未上市新成分，新複方新藥、新醫療器材之查驗登記與學術研究案，需提報衛生署審查之新醫療技術案；不含</w:t>
            </w:r>
            <w:r w:rsidRPr="00111EE7">
              <w:rPr>
                <w:rFonts w:eastAsia="標楷體"/>
              </w:rPr>
              <w:t>BA/BE</w:t>
            </w:r>
            <w:proofErr w:type="gramStart"/>
            <w:r w:rsidRPr="00111EE7">
              <w:rPr>
                <w:rFonts w:eastAsia="標楷體" w:hint="eastAsia"/>
              </w:rPr>
              <w:t>）</w:t>
            </w:r>
            <w:proofErr w:type="gramEnd"/>
          </w:p>
          <w:p w14:paraId="4F59E4DD" w14:textId="77777777" w:rsidR="00217049" w:rsidRPr="00111EE7" w:rsidRDefault="00217049" w:rsidP="00D14E49">
            <w:pPr>
              <w:numPr>
                <w:ilvl w:val="6"/>
                <w:numId w:val="2"/>
              </w:numPr>
              <w:ind w:left="1307" w:hanging="862"/>
              <w:jc w:val="both"/>
              <w:rPr>
                <w:rFonts w:eastAsia="標楷體"/>
                <w:lang w:val="en-GB"/>
              </w:rPr>
            </w:pPr>
            <w:r w:rsidRPr="00111EE7">
              <w:rPr>
                <w:rFonts w:eastAsia="標楷體"/>
                <w:szCs w:val="20"/>
              </w:rPr>
              <w:lastRenderedPageBreak/>
              <w:t>新單位含量，新劑量，新劑型，使用途徑等之新藥；</w:t>
            </w:r>
          </w:p>
          <w:p w14:paraId="46ADE274" w14:textId="77777777" w:rsidR="00217049" w:rsidRPr="00111EE7" w:rsidRDefault="00217049" w:rsidP="00D14E49">
            <w:pPr>
              <w:numPr>
                <w:ilvl w:val="6"/>
                <w:numId w:val="2"/>
              </w:numPr>
              <w:ind w:left="1307" w:hanging="862"/>
              <w:jc w:val="both"/>
              <w:rPr>
                <w:rFonts w:eastAsia="標楷體"/>
                <w:lang w:val="en-GB"/>
              </w:rPr>
            </w:pPr>
            <w:r w:rsidRPr="00111EE7">
              <w:rPr>
                <w:rFonts w:eastAsia="標楷體"/>
                <w:szCs w:val="20"/>
              </w:rPr>
              <w:t>仿單外適應症</w:t>
            </w:r>
            <w:r w:rsidRPr="00111EE7">
              <w:rPr>
                <w:rFonts w:eastAsia="標楷體"/>
                <w:szCs w:val="20"/>
              </w:rPr>
              <w:t>off-label use</w:t>
            </w:r>
          </w:p>
          <w:p w14:paraId="17D552C3" w14:textId="77777777" w:rsidR="00217049" w:rsidRPr="00111EE7" w:rsidRDefault="00217049" w:rsidP="00D14E49">
            <w:pPr>
              <w:numPr>
                <w:ilvl w:val="3"/>
                <w:numId w:val="2"/>
              </w:numPr>
              <w:tabs>
                <w:tab w:val="clear" w:pos="1920"/>
                <w:tab w:val="num" w:pos="314"/>
              </w:tabs>
              <w:ind w:left="598" w:hanging="567"/>
              <w:jc w:val="both"/>
              <w:rPr>
                <w:rFonts w:eastAsia="標楷體"/>
                <w:lang w:val="en-GB"/>
              </w:rPr>
            </w:pPr>
            <w:r w:rsidRPr="00111EE7">
              <w:rPr>
                <w:rFonts w:eastAsia="標楷體" w:hint="eastAsia"/>
              </w:rPr>
              <w:t>風險較高之</w:t>
            </w:r>
            <w:r w:rsidRPr="00111EE7">
              <w:rPr>
                <w:rFonts w:eastAsia="標楷體"/>
              </w:rPr>
              <w:t>案件。如</w:t>
            </w:r>
            <w:proofErr w:type="gramStart"/>
            <w:r w:rsidRPr="00111EE7">
              <w:rPr>
                <w:rFonts w:eastAsia="標楷體"/>
              </w:rPr>
              <w:t>︰</w:t>
            </w:r>
            <w:proofErr w:type="gramEnd"/>
            <w:r w:rsidRPr="00111EE7">
              <w:rPr>
                <w:rFonts w:eastAsia="標楷體"/>
                <w:szCs w:val="20"/>
              </w:rPr>
              <w:t>顯著超過最</w:t>
            </w:r>
            <w:r w:rsidRPr="00111EE7">
              <w:rPr>
                <w:rFonts w:eastAsia="標楷體" w:hint="eastAsia"/>
                <w:szCs w:val="20"/>
              </w:rPr>
              <w:t>低</w:t>
            </w:r>
            <w:r w:rsidRPr="00111EE7">
              <w:rPr>
                <w:rFonts w:eastAsia="標楷體"/>
                <w:szCs w:val="20"/>
              </w:rPr>
              <w:t>風險</w:t>
            </w:r>
            <w:r w:rsidRPr="00111EE7">
              <w:rPr>
                <w:rFonts w:eastAsia="標楷體"/>
                <w:szCs w:val="20"/>
              </w:rPr>
              <w:t xml:space="preserve"> (</w:t>
            </w:r>
            <w:r w:rsidRPr="00111EE7">
              <w:rPr>
                <w:rFonts w:eastAsia="標楷體"/>
              </w:rPr>
              <w:t>More than a minor increase over minimal risk</w:t>
            </w:r>
            <w:r w:rsidRPr="00111EE7">
              <w:rPr>
                <w:rFonts w:eastAsia="標楷體"/>
                <w:szCs w:val="20"/>
              </w:rPr>
              <w:t>)</w:t>
            </w:r>
            <w:r w:rsidRPr="00111EE7">
              <w:rPr>
                <w:rFonts w:eastAsia="標楷體"/>
                <w:szCs w:val="20"/>
              </w:rPr>
              <w:t>及高風險案件</w:t>
            </w:r>
            <w:r w:rsidRPr="00111EE7">
              <w:rPr>
                <w:rFonts w:eastAsia="標楷體" w:hint="eastAsia"/>
                <w:szCs w:val="20"/>
              </w:rPr>
              <w:t>。</w:t>
            </w:r>
          </w:p>
          <w:p w14:paraId="6DD4B56A" w14:textId="77777777" w:rsidR="00217049" w:rsidRPr="00111EE7" w:rsidRDefault="00217049" w:rsidP="00D14E49">
            <w:pPr>
              <w:ind w:leftChars="250" w:left="1025" w:hangingChars="177" w:hanging="425"/>
              <w:jc w:val="both"/>
              <w:rPr>
                <w:rFonts w:eastAsia="標楷體"/>
                <w:lang w:val="en-GB"/>
              </w:rPr>
            </w:pPr>
            <w:proofErr w:type="gramStart"/>
            <w:r w:rsidRPr="00111EE7">
              <w:rPr>
                <w:rFonts w:eastAsia="標楷體" w:hint="eastAsia"/>
                <w:szCs w:val="20"/>
              </w:rPr>
              <w:t>註</w:t>
            </w:r>
            <w:proofErr w:type="gramEnd"/>
            <w:r w:rsidRPr="00111EE7">
              <w:rPr>
                <w:rFonts w:eastAsia="標楷體" w:hint="eastAsia"/>
                <w:szCs w:val="20"/>
              </w:rPr>
              <w:t>：最低風險，係指研究對象所遭受之危害或不適的機率或強度，不高於日常生活中遭受的危害或不適。</w:t>
            </w:r>
          </w:p>
          <w:p w14:paraId="144094A7" w14:textId="77777777" w:rsidR="00217049" w:rsidRPr="00111EE7" w:rsidRDefault="00217049" w:rsidP="00D14E49">
            <w:pPr>
              <w:numPr>
                <w:ilvl w:val="3"/>
                <w:numId w:val="2"/>
              </w:numPr>
              <w:tabs>
                <w:tab w:val="clear" w:pos="1920"/>
                <w:tab w:val="num" w:pos="314"/>
              </w:tabs>
              <w:ind w:left="598" w:hanging="567"/>
              <w:jc w:val="both"/>
              <w:rPr>
                <w:rFonts w:eastAsia="標楷體"/>
                <w:lang w:val="en-GB"/>
              </w:rPr>
            </w:pPr>
            <w:r w:rsidRPr="00111EE7">
              <w:rPr>
                <w:rFonts w:eastAsia="標楷體"/>
              </w:rPr>
              <w:t>計畫主持人自行評估「風險利益」後，主動提出</w:t>
            </w:r>
            <w:r w:rsidRPr="00111EE7">
              <w:rPr>
                <w:rFonts w:eastAsia="標楷體"/>
              </w:rPr>
              <w:t>DSMP</w:t>
            </w:r>
            <w:r w:rsidRPr="00111EE7">
              <w:rPr>
                <w:rFonts w:eastAsia="標楷體"/>
              </w:rPr>
              <w:t>之案件</w:t>
            </w:r>
            <w:r w:rsidRPr="00111EE7">
              <w:rPr>
                <w:rFonts w:eastAsia="標楷體" w:hint="eastAsia"/>
              </w:rPr>
              <w:t>，如</w:t>
            </w:r>
            <w:r w:rsidRPr="00111EE7">
              <w:rPr>
                <w:rFonts w:eastAsia="標楷體"/>
              </w:rPr>
              <w:t>研究對象為特殊易受傷害群體</w:t>
            </w:r>
            <w:r w:rsidRPr="00111EE7">
              <w:rPr>
                <w:rFonts w:eastAsia="標楷體" w:hint="eastAsia"/>
              </w:rPr>
              <w:t>，如</w:t>
            </w:r>
            <w:r w:rsidRPr="00111EE7">
              <w:rPr>
                <w:rFonts w:eastAsia="標楷體" w:cs="DFKaiShu-SB-Estd-BF" w:hint="eastAsia"/>
              </w:rPr>
              <w:t>孕婦、未成年人、身心障礙、精神病患、收容人、經本委員會訂定或判斷受不當脅迫或無法以自由意願做決定者。</w:t>
            </w:r>
          </w:p>
        </w:tc>
      </w:tr>
      <w:tr w:rsidR="00217049" w:rsidRPr="006F0A84" w14:paraId="2E368BCA" w14:textId="77777777" w:rsidTr="003367D3">
        <w:tc>
          <w:tcPr>
            <w:tcW w:w="2298" w:type="pct"/>
            <w:shd w:val="clear" w:color="auto" w:fill="auto"/>
          </w:tcPr>
          <w:p w14:paraId="12F9107E" w14:textId="77777777" w:rsidR="00217049" w:rsidRPr="006F0A84" w:rsidRDefault="00217049" w:rsidP="00CC1AC8">
            <w:pPr>
              <w:numPr>
                <w:ilvl w:val="0"/>
                <w:numId w:val="2"/>
              </w:numPr>
              <w:tabs>
                <w:tab w:val="clear" w:pos="906"/>
                <w:tab w:val="num" w:pos="426"/>
              </w:tabs>
              <w:spacing w:before="100" w:line="280" w:lineRule="exact"/>
              <w:ind w:left="284" w:hanging="284"/>
              <w:rPr>
                <w:rFonts w:eastAsia="標楷體"/>
              </w:rPr>
            </w:pPr>
            <w:r w:rsidRPr="006F0A84">
              <w:rPr>
                <w:rFonts w:eastAsia="標楷體" w:hint="eastAsia"/>
              </w:rPr>
              <w:lastRenderedPageBreak/>
              <w:t>是否涉及與其他資料庫連結？</w:t>
            </w:r>
          </w:p>
          <w:p w14:paraId="77FA792D" w14:textId="77777777" w:rsidR="00217049" w:rsidRPr="006F0A84" w:rsidRDefault="00217049" w:rsidP="00CC1AC8">
            <w:pPr>
              <w:spacing w:line="320" w:lineRule="exact"/>
              <w:ind w:leftChars="178" w:left="708" w:hangingChars="117" w:hanging="281"/>
              <w:rPr>
                <w:rFonts w:eastAsia="標楷體"/>
              </w:rPr>
            </w:pPr>
            <w:r w:rsidRPr="006F0A84">
              <w:rPr>
                <w:rFonts w:eastAsia="標楷體" w:hint="eastAsia"/>
              </w:rPr>
              <w:t>□是，資料庫名稱：</w:t>
            </w:r>
            <w:r w:rsidRPr="001807E9">
              <w:rPr>
                <w:rFonts w:eastAsia="標楷體" w:hint="eastAsia"/>
                <w:u w:val="single"/>
              </w:rPr>
              <w:t xml:space="preserve">           </w:t>
            </w:r>
            <w:r w:rsidRPr="006F0A84">
              <w:rPr>
                <w:rFonts w:eastAsia="標楷體" w:hint="eastAsia"/>
              </w:rPr>
              <w:t>，請提供該資料庫申請使用流程或同意使用文件</w:t>
            </w:r>
          </w:p>
          <w:p w14:paraId="5F07B785" w14:textId="77777777" w:rsidR="00217049" w:rsidRPr="006F0A84" w:rsidRDefault="00217049" w:rsidP="001807E9">
            <w:pPr>
              <w:spacing w:line="320" w:lineRule="exact"/>
              <w:ind w:left="426"/>
              <w:rPr>
                <w:rFonts w:eastAsia="標楷體"/>
                <w:u w:val="single"/>
              </w:rPr>
            </w:pPr>
            <w:proofErr w:type="gramStart"/>
            <w:r w:rsidRPr="006F0A84">
              <w:rPr>
                <w:rFonts w:eastAsia="標楷體" w:hint="eastAsia"/>
              </w:rPr>
              <w:t>□否</w:t>
            </w:r>
            <w:proofErr w:type="gramEnd"/>
          </w:p>
        </w:tc>
        <w:tc>
          <w:tcPr>
            <w:tcW w:w="2702" w:type="pct"/>
            <w:shd w:val="clear" w:color="auto" w:fill="auto"/>
          </w:tcPr>
          <w:p w14:paraId="4618530A" w14:textId="77777777" w:rsidR="00217049" w:rsidRPr="006F0A84" w:rsidRDefault="00217049" w:rsidP="0023122B">
            <w:pPr>
              <w:rPr>
                <w:rFonts w:eastAsia="標楷體"/>
              </w:rPr>
            </w:pPr>
            <w:r w:rsidRPr="006F0A84">
              <w:rPr>
                <w:rFonts w:eastAsia="標楷體" w:hint="eastAsia"/>
              </w:rPr>
              <w:t>請注意研究對象個人資訊之保護、執行連結之機制、</w:t>
            </w:r>
            <w:r w:rsidRPr="006F0A84">
              <w:rPr>
                <w:rFonts w:eastAsia="標楷體"/>
              </w:rPr>
              <w:t>PI</w:t>
            </w:r>
            <w:r w:rsidRPr="006F0A84">
              <w:rPr>
                <w:rFonts w:eastAsia="標楷體" w:hint="eastAsia"/>
              </w:rPr>
              <w:t>是否取得</w:t>
            </w:r>
            <w:r w:rsidRPr="006F0A84">
              <w:rPr>
                <w:rFonts w:eastAsia="標楷體"/>
              </w:rPr>
              <w:t>ID</w:t>
            </w:r>
            <w:r w:rsidRPr="006F0A84">
              <w:rPr>
                <w:rFonts w:eastAsia="標楷體" w:hint="eastAsia"/>
              </w:rPr>
              <w:t>資料</w:t>
            </w:r>
          </w:p>
        </w:tc>
      </w:tr>
      <w:tr w:rsidR="00217049" w:rsidRPr="006F0A84" w14:paraId="33C96A3D" w14:textId="77777777" w:rsidTr="003367D3">
        <w:tc>
          <w:tcPr>
            <w:tcW w:w="2298" w:type="pct"/>
            <w:tcBorders>
              <w:bottom w:val="single" w:sz="4" w:space="0" w:color="auto"/>
            </w:tcBorders>
            <w:shd w:val="clear" w:color="auto" w:fill="auto"/>
          </w:tcPr>
          <w:p w14:paraId="7D9D8019" w14:textId="77777777" w:rsidR="00217049" w:rsidRPr="006F0A84" w:rsidRDefault="00217049" w:rsidP="00CC1AC8">
            <w:pPr>
              <w:numPr>
                <w:ilvl w:val="0"/>
                <w:numId w:val="2"/>
              </w:numPr>
              <w:tabs>
                <w:tab w:val="clear" w:pos="906"/>
                <w:tab w:val="num" w:pos="426"/>
              </w:tabs>
              <w:spacing w:before="100" w:line="280" w:lineRule="exact"/>
              <w:ind w:left="476" w:hanging="476"/>
              <w:rPr>
                <w:rFonts w:eastAsia="標楷體"/>
              </w:rPr>
            </w:pPr>
            <w:r w:rsidRPr="006F0A84">
              <w:rPr>
                <w:rFonts w:eastAsia="標楷體" w:hint="eastAsia"/>
              </w:rPr>
              <w:t>本計畫是否設計使用研究對象說明同意書（含新招募及再同意）</w:t>
            </w:r>
          </w:p>
          <w:p w14:paraId="1E48365F" w14:textId="77777777" w:rsidR="00217049" w:rsidRPr="001807E9" w:rsidRDefault="00217049" w:rsidP="001807E9">
            <w:pPr>
              <w:spacing w:line="320" w:lineRule="exact"/>
              <w:ind w:left="426"/>
              <w:rPr>
                <w:rFonts w:eastAsia="標楷體"/>
              </w:rPr>
            </w:pPr>
            <w:r w:rsidRPr="001807E9">
              <w:rPr>
                <w:rFonts w:eastAsia="標楷體" w:hint="eastAsia"/>
              </w:rPr>
              <w:t>□是</w:t>
            </w:r>
          </w:p>
          <w:p w14:paraId="535A9495" w14:textId="77777777" w:rsidR="00217049" w:rsidRPr="00D85E1B" w:rsidRDefault="00217049" w:rsidP="001C709D">
            <w:pPr>
              <w:spacing w:line="320" w:lineRule="exact"/>
              <w:ind w:leftChars="178" w:left="708" w:hangingChars="117" w:hanging="281"/>
              <w:rPr>
                <w:rFonts w:eastAsia="標楷體"/>
              </w:rPr>
            </w:pPr>
            <w:r w:rsidRPr="001807E9">
              <w:rPr>
                <w:rFonts w:eastAsia="標楷體" w:hint="eastAsia"/>
              </w:rPr>
              <w:t>□</w:t>
            </w:r>
            <w:r w:rsidR="001C709D" w:rsidRPr="00D85E1B">
              <w:rPr>
                <w:rFonts w:eastAsia="標楷體" w:hint="eastAsia"/>
                <w:lang w:val="en-GB"/>
              </w:rPr>
              <w:t>免除知情同意書面紀錄</w:t>
            </w:r>
            <w:r w:rsidRPr="00D85E1B">
              <w:rPr>
                <w:rFonts w:eastAsia="標楷體" w:hint="eastAsia"/>
              </w:rPr>
              <w:t>，請提供資料並述明理由</w:t>
            </w:r>
          </w:p>
          <w:p w14:paraId="5502E933" w14:textId="77777777" w:rsidR="001C709D" w:rsidRPr="001C709D" w:rsidRDefault="001C709D" w:rsidP="001C709D">
            <w:pPr>
              <w:spacing w:line="320" w:lineRule="exact"/>
              <w:ind w:leftChars="178" w:left="708" w:hangingChars="117" w:hanging="281"/>
              <w:rPr>
                <w:rFonts w:eastAsia="標楷體"/>
                <w:color w:val="FF0000"/>
              </w:rPr>
            </w:pPr>
            <w:r w:rsidRPr="00D85E1B">
              <w:rPr>
                <w:rFonts w:eastAsia="標楷體" w:hint="eastAsia"/>
              </w:rPr>
              <w:t>□</w:t>
            </w:r>
            <w:r w:rsidRPr="00D85E1B">
              <w:rPr>
                <w:rFonts w:eastAsia="標楷體" w:hint="eastAsia"/>
                <w:lang w:val="en-GB"/>
              </w:rPr>
              <w:t>得免取得研究對象之同意</w:t>
            </w:r>
            <w:r w:rsidRPr="00D85E1B">
              <w:rPr>
                <w:rFonts w:eastAsia="標楷體" w:hint="eastAsia"/>
              </w:rPr>
              <w:t>，請提供資料並述明理由</w:t>
            </w:r>
          </w:p>
        </w:tc>
        <w:tc>
          <w:tcPr>
            <w:tcW w:w="2702" w:type="pct"/>
            <w:tcBorders>
              <w:bottom w:val="single" w:sz="4" w:space="0" w:color="auto"/>
            </w:tcBorders>
            <w:shd w:val="clear" w:color="auto" w:fill="auto"/>
          </w:tcPr>
          <w:p w14:paraId="6BB937E5" w14:textId="77777777" w:rsidR="00217049" w:rsidRPr="00D6320D" w:rsidRDefault="00217049" w:rsidP="005668F7">
            <w:pPr>
              <w:numPr>
                <w:ilvl w:val="0"/>
                <w:numId w:val="20"/>
              </w:numPr>
              <w:rPr>
                <w:rFonts w:eastAsia="標楷體"/>
              </w:rPr>
            </w:pPr>
            <w:r w:rsidRPr="006F0A84">
              <w:rPr>
                <w:rFonts w:eastAsia="標楷體" w:hint="eastAsia"/>
              </w:rPr>
              <w:t>研究對象</w:t>
            </w:r>
            <w:r w:rsidRPr="00D6320D">
              <w:rPr>
                <w:rFonts w:eastAsia="標楷體" w:hint="eastAsia"/>
              </w:rPr>
              <w:t>說明同意書是否依國中程度書寫與自主決定；若</w:t>
            </w:r>
            <w:r w:rsidRPr="006F0A84">
              <w:rPr>
                <w:rFonts w:eastAsia="標楷體" w:hint="eastAsia"/>
              </w:rPr>
              <w:t>研究對象</w:t>
            </w:r>
            <w:r w:rsidRPr="00D6320D">
              <w:rPr>
                <w:rFonts w:eastAsia="標楷體" w:hint="eastAsia"/>
              </w:rPr>
              <w:t>為兒童，請特別注意是否以其瞭解之程度書寫。</w:t>
            </w:r>
          </w:p>
          <w:p w14:paraId="3BA23B63" w14:textId="77777777" w:rsidR="00217049" w:rsidRPr="00D6320D" w:rsidRDefault="00217049" w:rsidP="005668F7">
            <w:pPr>
              <w:numPr>
                <w:ilvl w:val="0"/>
                <w:numId w:val="20"/>
              </w:numPr>
              <w:rPr>
                <w:rFonts w:eastAsia="標楷體"/>
              </w:rPr>
            </w:pPr>
            <w:r w:rsidRPr="00D6320D">
              <w:rPr>
                <w:rFonts w:eastAsia="標楷體" w:hint="eastAsia"/>
              </w:rPr>
              <w:t>有關</w:t>
            </w:r>
            <w:r w:rsidRPr="006F0A84">
              <w:rPr>
                <w:rFonts w:eastAsia="標楷體" w:hint="eastAsia"/>
              </w:rPr>
              <w:t>研究對象</w:t>
            </w:r>
            <w:r w:rsidRPr="00D6320D">
              <w:rPr>
                <w:rFonts w:eastAsia="標楷體" w:hint="eastAsia"/>
              </w:rPr>
              <w:t>可獲得之資訊、</w:t>
            </w:r>
            <w:r w:rsidRPr="006F0A84">
              <w:rPr>
                <w:rFonts w:eastAsia="標楷體" w:hint="eastAsia"/>
              </w:rPr>
              <w:t>研究對象</w:t>
            </w:r>
            <w:r w:rsidRPr="00D6320D">
              <w:rPr>
                <w:rFonts w:eastAsia="標楷體" w:hint="eastAsia"/>
              </w:rPr>
              <w:t>自願中途退出時之執行步驟、</w:t>
            </w:r>
            <w:r w:rsidRPr="006F0A84">
              <w:rPr>
                <w:rFonts w:eastAsia="標楷體" w:hint="eastAsia"/>
              </w:rPr>
              <w:t>研究對象</w:t>
            </w:r>
            <w:r w:rsidRPr="00D6320D">
              <w:rPr>
                <w:rFonts w:eastAsia="標楷體" w:hint="eastAsia"/>
              </w:rPr>
              <w:t>或其代理人之詢問或投訴等溝通機制、支付</w:t>
            </w:r>
            <w:r w:rsidRPr="006F0A84">
              <w:rPr>
                <w:rFonts w:eastAsia="標楷體" w:hint="eastAsia"/>
              </w:rPr>
              <w:t>研究對象</w:t>
            </w:r>
            <w:r w:rsidRPr="00D6320D">
              <w:rPr>
                <w:rFonts w:eastAsia="標楷體" w:hint="eastAsia"/>
              </w:rPr>
              <w:t>費用說明等資訊是否足夠？</w:t>
            </w:r>
          </w:p>
          <w:p w14:paraId="0D04C211" w14:textId="77777777" w:rsidR="002811C1" w:rsidRPr="004B61DC" w:rsidRDefault="002811C1" w:rsidP="002811C1">
            <w:pPr>
              <w:numPr>
                <w:ilvl w:val="0"/>
                <w:numId w:val="20"/>
              </w:numPr>
              <w:rPr>
                <w:rFonts w:eastAsia="標楷體"/>
                <w:lang w:val="en-GB"/>
              </w:rPr>
            </w:pPr>
            <w:r w:rsidRPr="004B61DC">
              <w:rPr>
                <w:rFonts w:eastAsia="標楷體" w:hint="eastAsia"/>
                <w:lang w:val="en-GB"/>
              </w:rPr>
              <w:t>免除知情同意書面紀錄之考量原則：</w:t>
            </w:r>
          </w:p>
          <w:p w14:paraId="0A95CFAF" w14:textId="77777777" w:rsidR="002811C1" w:rsidRPr="004B61DC" w:rsidRDefault="002811C1" w:rsidP="002811C1">
            <w:pPr>
              <w:numPr>
                <w:ilvl w:val="0"/>
                <w:numId w:val="8"/>
              </w:numPr>
              <w:tabs>
                <w:tab w:val="clear" w:pos="1800"/>
                <w:tab w:val="num" w:pos="1373"/>
              </w:tabs>
              <w:spacing w:line="320" w:lineRule="exact"/>
              <w:ind w:left="1373" w:hanging="720"/>
              <w:rPr>
                <w:rFonts w:eastAsia="標楷體"/>
              </w:rPr>
            </w:pPr>
            <w:r w:rsidRPr="004B61DC">
              <w:rPr>
                <w:rFonts w:eastAsia="標楷體" w:hint="eastAsia"/>
              </w:rPr>
              <w:t>說明同意書是研究計畫與研究對象唯一的連結，研究對象加入研究的最主要風險是有關研究對象資料外</w:t>
            </w:r>
            <w:proofErr w:type="gramStart"/>
            <w:r w:rsidRPr="004B61DC">
              <w:rPr>
                <w:rFonts w:eastAsia="標楷體" w:hint="eastAsia"/>
              </w:rPr>
              <w:t>洩</w:t>
            </w:r>
            <w:proofErr w:type="gramEnd"/>
            <w:r w:rsidRPr="004B61DC">
              <w:rPr>
                <w:rFonts w:eastAsia="標楷體" w:hint="eastAsia"/>
              </w:rPr>
              <w:t>。</w:t>
            </w:r>
            <w:proofErr w:type="gramStart"/>
            <w:r w:rsidRPr="004B61DC">
              <w:rPr>
                <w:rFonts w:eastAsia="標楷體" w:hint="eastAsia"/>
              </w:rPr>
              <w:t>研究人員需問研究</w:t>
            </w:r>
            <w:proofErr w:type="gramEnd"/>
            <w:r w:rsidRPr="004B61DC">
              <w:rPr>
                <w:rFonts w:eastAsia="標楷體" w:hint="eastAsia"/>
              </w:rPr>
              <w:t>對象是否希望有一份同意書。或</w:t>
            </w:r>
          </w:p>
          <w:p w14:paraId="5CD7543E" w14:textId="77777777" w:rsidR="002811C1" w:rsidRPr="004B61DC" w:rsidRDefault="002811C1" w:rsidP="002811C1">
            <w:pPr>
              <w:numPr>
                <w:ilvl w:val="0"/>
                <w:numId w:val="8"/>
              </w:numPr>
              <w:tabs>
                <w:tab w:val="clear" w:pos="1800"/>
                <w:tab w:val="num" w:pos="1373"/>
              </w:tabs>
              <w:spacing w:line="320" w:lineRule="exact"/>
              <w:ind w:left="1373" w:hanging="720"/>
              <w:rPr>
                <w:rFonts w:eastAsia="標楷體"/>
              </w:rPr>
            </w:pPr>
            <w:r w:rsidRPr="004B61DC">
              <w:rPr>
                <w:rFonts w:eastAsia="標楷體" w:hint="eastAsia"/>
              </w:rPr>
              <w:t>研究風險性極低或可不經徵求同意及進行的研究，已簽署之同意書沒有存在的價值。</w:t>
            </w:r>
          </w:p>
          <w:p w14:paraId="4DC7071D" w14:textId="4F391B40" w:rsidR="002811C1" w:rsidRPr="002811C1" w:rsidRDefault="002811C1" w:rsidP="002811C1">
            <w:pPr>
              <w:numPr>
                <w:ilvl w:val="0"/>
                <w:numId w:val="8"/>
              </w:numPr>
              <w:tabs>
                <w:tab w:val="clear" w:pos="1800"/>
                <w:tab w:val="num" w:pos="1373"/>
              </w:tabs>
              <w:spacing w:line="320" w:lineRule="exact"/>
              <w:ind w:left="1373" w:hanging="720"/>
              <w:rPr>
                <w:rFonts w:eastAsia="標楷體"/>
                <w:color w:val="FF0000"/>
                <w:shd w:val="pct15" w:color="auto" w:fill="FFFFFF"/>
              </w:rPr>
            </w:pPr>
            <w:r w:rsidRPr="004B61DC">
              <w:rPr>
                <w:rFonts w:eastAsia="標楷體" w:hint="eastAsia"/>
              </w:rPr>
              <w:t>即便免除研究對象說明同意之簽署，研究人員仍須提供書面的研究相關資料給研究對象。</w:t>
            </w:r>
          </w:p>
          <w:p w14:paraId="59CD0DB8" w14:textId="0BE7918A" w:rsidR="00217049" w:rsidRPr="006F0A84" w:rsidRDefault="00217049" w:rsidP="002811C1">
            <w:pPr>
              <w:numPr>
                <w:ilvl w:val="0"/>
                <w:numId w:val="20"/>
              </w:numPr>
              <w:rPr>
                <w:rFonts w:eastAsia="標楷體"/>
                <w:lang w:val="en-GB"/>
              </w:rPr>
            </w:pPr>
            <w:r w:rsidRPr="00D6320D">
              <w:rPr>
                <w:rFonts w:eastAsia="標楷體" w:hint="eastAsia"/>
              </w:rPr>
              <w:t>研究</w:t>
            </w:r>
            <w:r w:rsidRPr="006F0A84">
              <w:rPr>
                <w:rFonts w:eastAsia="標楷體" w:hint="eastAsia"/>
                <w:lang w:val="en-GB"/>
              </w:rPr>
              <w:t>案件符合下列情形之</w:t>
            </w:r>
            <w:proofErr w:type="gramStart"/>
            <w:r w:rsidRPr="006F0A84">
              <w:rPr>
                <w:rFonts w:eastAsia="標楷體" w:hint="eastAsia"/>
                <w:lang w:val="en-GB"/>
              </w:rPr>
              <w:t>一</w:t>
            </w:r>
            <w:proofErr w:type="gramEnd"/>
            <w:r w:rsidRPr="006F0A84">
              <w:rPr>
                <w:rFonts w:eastAsia="標楷體" w:hint="eastAsia"/>
                <w:lang w:val="en-GB"/>
              </w:rPr>
              <w:t>者，得免取得研究對象之同意：</w:t>
            </w:r>
          </w:p>
          <w:p w14:paraId="2A9433FF" w14:textId="77777777" w:rsidR="00217049" w:rsidRPr="006F0A84" w:rsidRDefault="00217049" w:rsidP="005668F7">
            <w:pPr>
              <w:numPr>
                <w:ilvl w:val="0"/>
                <w:numId w:val="7"/>
              </w:numPr>
              <w:tabs>
                <w:tab w:val="clear" w:pos="1800"/>
                <w:tab w:val="num" w:pos="1373"/>
              </w:tabs>
              <w:spacing w:line="320" w:lineRule="exact"/>
              <w:ind w:left="1373" w:hanging="720"/>
              <w:rPr>
                <w:rFonts w:eastAsia="標楷體"/>
                <w:strike/>
              </w:rPr>
            </w:pPr>
            <w:r w:rsidRPr="006F0A84">
              <w:rPr>
                <w:rFonts w:eastAsia="標楷體" w:hint="eastAsia"/>
              </w:rPr>
              <w:lastRenderedPageBreak/>
              <w:t>公務機關執行法定職務，自行或委託專業機構進行之公共政策成效評估研究。</w:t>
            </w:r>
          </w:p>
          <w:p w14:paraId="129B838C" w14:textId="77777777" w:rsidR="00217049" w:rsidRPr="006F0A84" w:rsidRDefault="00217049" w:rsidP="005668F7">
            <w:pPr>
              <w:numPr>
                <w:ilvl w:val="0"/>
                <w:numId w:val="7"/>
              </w:numPr>
              <w:tabs>
                <w:tab w:val="clear" w:pos="1800"/>
                <w:tab w:val="num" w:pos="1373"/>
              </w:tabs>
              <w:spacing w:line="320" w:lineRule="exact"/>
              <w:ind w:left="1373" w:hanging="720"/>
              <w:rPr>
                <w:rFonts w:eastAsia="標楷體"/>
                <w:strike/>
              </w:rPr>
            </w:pPr>
            <w:r w:rsidRPr="006F0A84">
              <w:rPr>
                <w:rFonts w:eastAsia="標楷體" w:hint="eastAsia"/>
              </w:rPr>
              <w:t>自合法之生物資料庫取得之去連結或無法辨識特定個人之資料、檔案、文件、資訊或檢體進行研究。但不包括涉及族群或群體利益者。</w:t>
            </w:r>
          </w:p>
          <w:p w14:paraId="73125764" w14:textId="77777777" w:rsidR="00217049" w:rsidRPr="006F0A84" w:rsidRDefault="00217049" w:rsidP="005668F7">
            <w:pPr>
              <w:numPr>
                <w:ilvl w:val="0"/>
                <w:numId w:val="7"/>
              </w:numPr>
              <w:tabs>
                <w:tab w:val="clear" w:pos="1800"/>
                <w:tab w:val="num" w:pos="1373"/>
              </w:tabs>
              <w:spacing w:line="320" w:lineRule="exact"/>
              <w:ind w:left="1373" w:hanging="720"/>
              <w:rPr>
                <w:rFonts w:eastAsia="標楷體"/>
                <w:strike/>
              </w:rPr>
            </w:pPr>
            <w:r w:rsidRPr="006F0A84">
              <w:rPr>
                <w:rFonts w:eastAsia="標楷體" w:hint="eastAsia"/>
              </w:rPr>
              <w:t>研究屬最低風險，對研究對象之可能風險不超過未參與研究者，且免除事先取得同意並不影響研究對象之權益及福祉。</w:t>
            </w:r>
          </w:p>
          <w:p w14:paraId="72369A46" w14:textId="2DEB6CA4" w:rsidR="00217049" w:rsidRPr="004B61DC" w:rsidRDefault="00217049" w:rsidP="004B61DC">
            <w:pPr>
              <w:numPr>
                <w:ilvl w:val="0"/>
                <w:numId w:val="7"/>
              </w:numPr>
              <w:tabs>
                <w:tab w:val="clear" w:pos="1800"/>
                <w:tab w:val="num" w:pos="1373"/>
              </w:tabs>
              <w:spacing w:line="320" w:lineRule="exact"/>
              <w:ind w:left="1373" w:hanging="720"/>
              <w:rPr>
                <w:rFonts w:eastAsia="標楷體"/>
                <w:strike/>
              </w:rPr>
            </w:pPr>
            <w:r w:rsidRPr="006F0A84">
              <w:rPr>
                <w:rFonts w:eastAsia="標楷體" w:hint="eastAsia"/>
              </w:rPr>
              <w:t>研究屬最低風險（指研究對象所遭受之危害或不適的機率或強度，不高於日常生活中遭受的危害或不適），對研究對象之可能風險不超過未參與研究者，</w:t>
            </w:r>
            <w:proofErr w:type="gramStart"/>
            <w:r w:rsidRPr="006F0A84">
              <w:rPr>
                <w:rFonts w:eastAsia="標楷體" w:hint="eastAsia"/>
              </w:rPr>
              <w:t>不</w:t>
            </w:r>
            <w:proofErr w:type="gramEnd"/>
            <w:r w:rsidRPr="006F0A84">
              <w:rPr>
                <w:rFonts w:eastAsia="標楷體" w:hint="eastAsia"/>
              </w:rPr>
              <w:t>免除事先取得研究對象同意則無法進行，且不影響研究對象之權益及福祉。</w:t>
            </w:r>
          </w:p>
        </w:tc>
      </w:tr>
      <w:tr w:rsidR="00217049" w:rsidRPr="006F0A84" w14:paraId="7C865065" w14:textId="77777777" w:rsidTr="00805740">
        <w:tc>
          <w:tcPr>
            <w:tcW w:w="2298" w:type="pct"/>
            <w:tcBorders>
              <w:bottom w:val="dashed" w:sz="4" w:space="0" w:color="auto"/>
            </w:tcBorders>
            <w:shd w:val="clear" w:color="auto" w:fill="auto"/>
          </w:tcPr>
          <w:p w14:paraId="40DA8768" w14:textId="2B76512F" w:rsidR="00B87F04" w:rsidRPr="00C71E30" w:rsidRDefault="00B87F04" w:rsidP="00CC1AC8">
            <w:pPr>
              <w:numPr>
                <w:ilvl w:val="0"/>
                <w:numId w:val="2"/>
              </w:numPr>
              <w:tabs>
                <w:tab w:val="clear" w:pos="906"/>
                <w:tab w:val="num" w:pos="567"/>
              </w:tabs>
              <w:spacing w:before="100" w:line="280" w:lineRule="exact"/>
              <w:ind w:left="284" w:hanging="284"/>
              <w:rPr>
                <w:rFonts w:eastAsia="標楷體"/>
              </w:rPr>
            </w:pPr>
            <w:r w:rsidRPr="00C71E30">
              <w:rPr>
                <w:rFonts w:eastAsia="標楷體" w:hint="eastAsia"/>
              </w:rPr>
              <w:lastRenderedPageBreak/>
              <w:t>研究結束後研究材料處理：</w:t>
            </w:r>
          </w:p>
          <w:p w14:paraId="50FD74E9" w14:textId="3173C1B2" w:rsidR="00217049" w:rsidRPr="004B4F22" w:rsidRDefault="00217049" w:rsidP="00B87F04">
            <w:pPr>
              <w:numPr>
                <w:ilvl w:val="1"/>
                <w:numId w:val="2"/>
              </w:numPr>
              <w:spacing w:before="100" w:line="280" w:lineRule="exact"/>
              <w:rPr>
                <w:rFonts w:eastAsia="標楷體"/>
              </w:rPr>
            </w:pPr>
            <w:r w:rsidRPr="004B4F22">
              <w:rPr>
                <w:rFonts w:eastAsia="標楷體" w:hint="eastAsia"/>
              </w:rPr>
              <w:t>本計畫結束後，是否擬保留剩餘</w:t>
            </w:r>
            <w:r w:rsidR="003D644D" w:rsidRPr="004B4F22">
              <w:rPr>
                <w:rFonts w:eastAsia="標楷體" w:hint="eastAsia"/>
              </w:rPr>
              <w:t>原始</w:t>
            </w:r>
            <w:r w:rsidRPr="004B4F22">
              <w:rPr>
                <w:rFonts w:eastAsia="標楷體" w:hint="eastAsia"/>
              </w:rPr>
              <w:t>檢體？</w:t>
            </w:r>
          </w:p>
          <w:p w14:paraId="267AE4D0" w14:textId="77777777" w:rsidR="00217049" w:rsidRPr="004B4F22" w:rsidRDefault="00217049" w:rsidP="00B87F04">
            <w:pPr>
              <w:spacing w:line="320" w:lineRule="exact"/>
              <w:ind w:leftChars="377" w:left="1186" w:hangingChars="117" w:hanging="281"/>
              <w:rPr>
                <w:rFonts w:eastAsia="標楷體"/>
              </w:rPr>
            </w:pPr>
            <w:r w:rsidRPr="004B4F22">
              <w:rPr>
                <w:rFonts w:eastAsia="標楷體" w:hint="eastAsia"/>
              </w:rPr>
              <w:t>□是，請於計畫書</w:t>
            </w:r>
            <w:r w:rsidRPr="004B4F22">
              <w:rPr>
                <w:rFonts w:eastAsia="標楷體" w:hint="eastAsia"/>
              </w:rPr>
              <w:t>/</w:t>
            </w:r>
            <w:r w:rsidRPr="004B4F22">
              <w:rPr>
                <w:rFonts w:eastAsia="標楷體" w:hint="eastAsia"/>
              </w:rPr>
              <w:t>研究對象說明同意書中提供剩餘</w:t>
            </w:r>
            <w:r w:rsidR="003D644D" w:rsidRPr="004B4F22">
              <w:rPr>
                <w:rFonts w:eastAsia="標楷體" w:hint="eastAsia"/>
              </w:rPr>
              <w:t>原始</w:t>
            </w:r>
            <w:r w:rsidRPr="004B4F22">
              <w:rPr>
                <w:rFonts w:eastAsia="標楷體" w:hint="eastAsia"/>
              </w:rPr>
              <w:t>檢體保留形式及同意使用範圍資訊。</w:t>
            </w:r>
          </w:p>
          <w:p w14:paraId="53A8D50E" w14:textId="305082EA" w:rsidR="00217049" w:rsidRPr="00B87F04" w:rsidRDefault="00525A62" w:rsidP="00B87F04">
            <w:pPr>
              <w:pStyle w:val="ab"/>
              <w:numPr>
                <w:ilvl w:val="0"/>
                <w:numId w:val="32"/>
              </w:numPr>
              <w:tabs>
                <w:tab w:val="clear" w:pos="1898"/>
                <w:tab w:val="num" w:pos="1446"/>
              </w:tabs>
              <w:spacing w:line="320" w:lineRule="exact"/>
              <w:ind w:leftChars="0" w:left="1729"/>
              <w:rPr>
                <w:rFonts w:eastAsia="標楷體"/>
              </w:rPr>
            </w:pPr>
            <w:r w:rsidRPr="00B87F04">
              <w:rPr>
                <w:rFonts w:eastAsia="標楷體" w:hint="eastAsia"/>
              </w:rPr>
              <w:t>剩餘</w:t>
            </w:r>
            <w:r w:rsidR="003D644D" w:rsidRPr="00B87F04">
              <w:rPr>
                <w:rFonts w:eastAsia="標楷體" w:hint="eastAsia"/>
              </w:rPr>
              <w:t>原始</w:t>
            </w:r>
            <w:r w:rsidR="00217049" w:rsidRPr="00B87F04">
              <w:rPr>
                <w:rFonts w:eastAsia="標楷體" w:hint="eastAsia"/>
              </w:rPr>
              <w:t>檢體將：</w:t>
            </w:r>
          </w:p>
          <w:p w14:paraId="0F025D98" w14:textId="70B4ADB0" w:rsidR="00217049" w:rsidRPr="00C71E30" w:rsidRDefault="00217049" w:rsidP="00153D70">
            <w:pPr>
              <w:spacing w:line="320" w:lineRule="exact"/>
              <w:ind w:leftChars="620" w:left="1728" w:hangingChars="100" w:hanging="240"/>
              <w:rPr>
                <w:rFonts w:eastAsia="標楷體"/>
              </w:rPr>
            </w:pPr>
            <w:r w:rsidRPr="004B4F22">
              <w:rPr>
                <w:rFonts w:eastAsia="標楷體" w:hint="eastAsia"/>
              </w:rPr>
              <w:t>□由</w:t>
            </w:r>
            <w:r w:rsidRPr="004B4F22">
              <w:rPr>
                <w:rFonts w:eastAsia="標楷體" w:hint="eastAsia"/>
              </w:rPr>
              <w:t>PI</w:t>
            </w:r>
            <w:r w:rsidRPr="004B4F22">
              <w:rPr>
                <w:rFonts w:eastAsia="標楷體" w:hint="eastAsia"/>
              </w:rPr>
              <w:t>自行保管</w:t>
            </w:r>
            <w:r w:rsidRPr="00C71E30">
              <w:rPr>
                <w:rFonts w:eastAsia="標楷體" w:hint="eastAsia"/>
              </w:rPr>
              <w:t>，</w:t>
            </w:r>
            <w:r w:rsidR="000F0706" w:rsidRPr="00C71E30">
              <w:rPr>
                <w:rFonts w:eastAsia="標楷體" w:hint="eastAsia"/>
              </w:rPr>
              <w:t>僅提供</w:t>
            </w:r>
            <w:r w:rsidR="000F0706" w:rsidRPr="00C71E30">
              <w:rPr>
                <w:rFonts w:eastAsia="標楷體" w:hint="eastAsia"/>
              </w:rPr>
              <w:t>PI</w:t>
            </w:r>
            <w:r w:rsidR="000F0706" w:rsidRPr="00C71E30">
              <w:rPr>
                <w:rFonts w:eastAsia="標楷體" w:hint="eastAsia"/>
              </w:rPr>
              <w:t>於同意使用範圍內再利用</w:t>
            </w:r>
            <w:r w:rsidRPr="00C71E30">
              <w:rPr>
                <w:rFonts w:eastAsia="標楷體" w:hint="eastAsia"/>
              </w:rPr>
              <w:t xml:space="preserve"> </w:t>
            </w:r>
          </w:p>
          <w:p w14:paraId="73196DB4" w14:textId="4ECC26BB" w:rsidR="000F0706" w:rsidRPr="004B4F22" w:rsidRDefault="000F0706" w:rsidP="000F0706">
            <w:pPr>
              <w:spacing w:line="320" w:lineRule="exact"/>
              <w:ind w:leftChars="620" w:left="1728" w:hangingChars="100" w:hanging="240"/>
              <w:rPr>
                <w:rFonts w:eastAsia="標楷體"/>
              </w:rPr>
            </w:pPr>
            <w:r w:rsidRPr="00C71E30">
              <w:rPr>
                <w:rFonts w:eastAsia="標楷體" w:hint="eastAsia"/>
              </w:rPr>
              <w:t>□由</w:t>
            </w:r>
            <w:r w:rsidRPr="00C71E30">
              <w:rPr>
                <w:rFonts w:eastAsia="標楷體" w:hint="eastAsia"/>
              </w:rPr>
              <w:t>PI</w:t>
            </w:r>
            <w:r w:rsidRPr="00C71E30">
              <w:rPr>
                <w:rFonts w:eastAsia="標楷體" w:hint="eastAsia"/>
              </w:rPr>
              <w:t>自行保管，提供</w:t>
            </w:r>
            <w:r w:rsidRPr="00C71E30">
              <w:rPr>
                <w:rFonts w:eastAsia="標楷體" w:hint="eastAsia"/>
              </w:rPr>
              <w:t>PI</w:t>
            </w:r>
            <w:r w:rsidRPr="00C71E30">
              <w:rPr>
                <w:rFonts w:eastAsia="標楷體" w:hint="eastAsia"/>
              </w:rPr>
              <w:t>或他人於同意使用範圍內再利用</w:t>
            </w:r>
          </w:p>
          <w:p w14:paraId="68CD4C16" w14:textId="68785654" w:rsidR="00217049" w:rsidRPr="004B4F22" w:rsidRDefault="000F0706" w:rsidP="00153D70">
            <w:pPr>
              <w:spacing w:line="320" w:lineRule="exact"/>
              <w:ind w:leftChars="620" w:left="1728" w:hangingChars="100" w:hanging="240"/>
              <w:rPr>
                <w:rFonts w:eastAsia="標楷體"/>
              </w:rPr>
            </w:pPr>
            <w:r w:rsidRPr="004B4F22">
              <w:rPr>
                <w:rFonts w:eastAsia="標楷體" w:hint="eastAsia"/>
              </w:rPr>
              <w:t>□存於</w:t>
            </w:r>
            <w:r w:rsidRPr="00153D70">
              <w:rPr>
                <w:rFonts w:eastAsia="標楷體" w:hint="eastAsia"/>
                <w:u w:val="single"/>
              </w:rPr>
              <w:t xml:space="preserve">         </w:t>
            </w:r>
            <w:r w:rsidR="00217049" w:rsidRPr="004B4F22">
              <w:rPr>
                <w:rFonts w:eastAsia="標楷體" w:hint="eastAsia"/>
              </w:rPr>
              <w:t>（可供他人使用之共同管理中心名稱）</w:t>
            </w:r>
          </w:p>
          <w:p w14:paraId="26ECC6DA" w14:textId="7C49D141" w:rsidR="00217049" w:rsidRPr="00B87F04" w:rsidRDefault="00217049" w:rsidP="00B87F04">
            <w:pPr>
              <w:pStyle w:val="ab"/>
              <w:numPr>
                <w:ilvl w:val="0"/>
                <w:numId w:val="32"/>
              </w:numPr>
              <w:tabs>
                <w:tab w:val="clear" w:pos="1898"/>
                <w:tab w:val="num" w:pos="1446"/>
              </w:tabs>
              <w:spacing w:line="320" w:lineRule="exact"/>
              <w:ind w:leftChars="0" w:left="1729"/>
              <w:rPr>
                <w:rFonts w:eastAsia="標楷體"/>
              </w:rPr>
            </w:pPr>
            <w:r w:rsidRPr="00B87F04">
              <w:rPr>
                <w:rFonts w:eastAsia="標楷體" w:hint="eastAsia"/>
              </w:rPr>
              <w:t>是否永久去連結？</w:t>
            </w:r>
          </w:p>
          <w:p w14:paraId="64957162" w14:textId="77777777" w:rsidR="00217049" w:rsidRPr="004B4F22" w:rsidRDefault="00217049" w:rsidP="00153D70">
            <w:pPr>
              <w:spacing w:line="320" w:lineRule="exact"/>
              <w:ind w:leftChars="620" w:left="1728" w:hangingChars="100" w:hanging="240"/>
              <w:rPr>
                <w:rFonts w:eastAsia="標楷體"/>
              </w:rPr>
            </w:pPr>
            <w:r w:rsidRPr="004B4F22">
              <w:rPr>
                <w:rFonts w:eastAsia="標楷體" w:hint="eastAsia"/>
              </w:rPr>
              <w:t>□是</w:t>
            </w:r>
          </w:p>
          <w:p w14:paraId="542BB4C9" w14:textId="77777777" w:rsidR="00217049" w:rsidRPr="004B4F22" w:rsidRDefault="00217049" w:rsidP="00153D70">
            <w:pPr>
              <w:spacing w:line="320" w:lineRule="exact"/>
              <w:ind w:leftChars="620" w:left="1728" w:hangingChars="100" w:hanging="240"/>
              <w:rPr>
                <w:rFonts w:eastAsia="標楷體"/>
              </w:rPr>
            </w:pPr>
            <w:r w:rsidRPr="004B4F22">
              <w:rPr>
                <w:rFonts w:eastAsia="標楷體" w:hint="eastAsia"/>
              </w:rPr>
              <w:t>□否</w:t>
            </w:r>
          </w:p>
          <w:p w14:paraId="2BC36A59" w14:textId="77777777" w:rsidR="00217049" w:rsidRPr="004B4F22" w:rsidRDefault="00217049" w:rsidP="00B87F04">
            <w:pPr>
              <w:spacing w:line="320" w:lineRule="exact"/>
              <w:ind w:leftChars="377" w:left="1186" w:hangingChars="117" w:hanging="281"/>
              <w:rPr>
                <w:rFonts w:eastAsia="標楷體"/>
              </w:rPr>
            </w:pPr>
            <w:proofErr w:type="gramStart"/>
            <w:r w:rsidRPr="004B4F22">
              <w:rPr>
                <w:rFonts w:eastAsia="標楷體" w:hint="eastAsia"/>
              </w:rPr>
              <w:t>□否</w:t>
            </w:r>
            <w:proofErr w:type="gramEnd"/>
            <w:r w:rsidRPr="004B4F22">
              <w:rPr>
                <w:rFonts w:eastAsia="標楷體" w:hint="eastAsia"/>
              </w:rPr>
              <w:t>，請於計畫書</w:t>
            </w:r>
            <w:r w:rsidRPr="004B4F22">
              <w:rPr>
                <w:rFonts w:eastAsia="標楷體" w:hint="eastAsia"/>
              </w:rPr>
              <w:t>/</w:t>
            </w:r>
            <w:r w:rsidRPr="004B4F22">
              <w:rPr>
                <w:rFonts w:eastAsia="標楷體" w:hint="eastAsia"/>
              </w:rPr>
              <w:t>研究對象說明同意書中說明銷毀機制。</w:t>
            </w:r>
          </w:p>
          <w:p w14:paraId="02D39E52" w14:textId="77777777" w:rsidR="00217049" w:rsidRPr="004B4F22" w:rsidRDefault="00217049" w:rsidP="00B87F04">
            <w:pPr>
              <w:spacing w:line="320" w:lineRule="exact"/>
              <w:ind w:leftChars="377" w:left="1186" w:hangingChars="117" w:hanging="281"/>
              <w:rPr>
                <w:rFonts w:eastAsia="標楷體"/>
              </w:rPr>
            </w:pPr>
            <w:r w:rsidRPr="004B4F22">
              <w:rPr>
                <w:rFonts w:eastAsia="標楷體" w:hint="eastAsia"/>
              </w:rPr>
              <w:t>□其他：</w:t>
            </w:r>
            <w:r w:rsidRPr="004B4F22">
              <w:rPr>
                <w:rFonts w:eastAsia="標楷體" w:hint="eastAsia"/>
                <w:u w:val="single"/>
              </w:rPr>
              <w:t xml:space="preserve">              </w:t>
            </w:r>
          </w:p>
        </w:tc>
        <w:tc>
          <w:tcPr>
            <w:tcW w:w="2702" w:type="pct"/>
            <w:tcBorders>
              <w:bottom w:val="dashed" w:sz="4" w:space="0" w:color="auto"/>
            </w:tcBorders>
            <w:shd w:val="clear" w:color="auto" w:fill="auto"/>
          </w:tcPr>
          <w:p w14:paraId="0B6D55EE" w14:textId="77777777" w:rsidR="00217049" w:rsidRPr="006F0A84" w:rsidRDefault="00217049" w:rsidP="0023122B">
            <w:pPr>
              <w:rPr>
                <w:rFonts w:eastAsia="標楷體"/>
              </w:rPr>
            </w:pPr>
          </w:p>
        </w:tc>
      </w:tr>
      <w:tr w:rsidR="003D644D" w:rsidRPr="006F0A84" w14:paraId="79F30B1E" w14:textId="77777777" w:rsidTr="00805740">
        <w:tc>
          <w:tcPr>
            <w:tcW w:w="2298" w:type="pct"/>
            <w:tcBorders>
              <w:top w:val="dashed" w:sz="4" w:space="0" w:color="auto"/>
              <w:bottom w:val="dashed" w:sz="4" w:space="0" w:color="auto"/>
            </w:tcBorders>
            <w:shd w:val="clear" w:color="auto" w:fill="auto"/>
          </w:tcPr>
          <w:p w14:paraId="47C727B8" w14:textId="77777777" w:rsidR="003D644D" w:rsidRPr="004B4F22" w:rsidRDefault="003D644D" w:rsidP="00B87F04">
            <w:pPr>
              <w:numPr>
                <w:ilvl w:val="1"/>
                <w:numId w:val="2"/>
              </w:numPr>
              <w:spacing w:before="100" w:line="280" w:lineRule="exact"/>
              <w:rPr>
                <w:rFonts w:eastAsia="標楷體"/>
              </w:rPr>
            </w:pPr>
            <w:r w:rsidRPr="004B4F22">
              <w:rPr>
                <w:rFonts w:eastAsia="標楷體" w:hint="eastAsia"/>
              </w:rPr>
              <w:t>本計畫結束後，是否擬保留檢體衍生物？</w:t>
            </w:r>
          </w:p>
          <w:p w14:paraId="3E4BA445" w14:textId="77777777" w:rsidR="003D644D" w:rsidRPr="004B4F22" w:rsidRDefault="003D644D" w:rsidP="00B87F04">
            <w:pPr>
              <w:spacing w:line="320" w:lineRule="exact"/>
              <w:ind w:leftChars="377" w:left="1186" w:hangingChars="117" w:hanging="281"/>
              <w:rPr>
                <w:rFonts w:eastAsia="標楷體"/>
              </w:rPr>
            </w:pPr>
            <w:r w:rsidRPr="004B4F22">
              <w:rPr>
                <w:rFonts w:eastAsia="標楷體" w:hint="eastAsia"/>
              </w:rPr>
              <w:t>□是，請於計畫書</w:t>
            </w:r>
            <w:r w:rsidRPr="004B4F22">
              <w:rPr>
                <w:rFonts w:eastAsia="標楷體" w:hint="eastAsia"/>
              </w:rPr>
              <w:t>/</w:t>
            </w:r>
            <w:r w:rsidRPr="004B4F22">
              <w:rPr>
                <w:rFonts w:eastAsia="標楷體" w:hint="eastAsia"/>
              </w:rPr>
              <w:t>研究對象說明</w:t>
            </w:r>
            <w:r w:rsidRPr="004B4F22">
              <w:rPr>
                <w:rFonts w:eastAsia="標楷體" w:hint="eastAsia"/>
              </w:rPr>
              <w:lastRenderedPageBreak/>
              <w:t>同意書中提供檢體衍生物保留形式及同意使用範圍資訊。</w:t>
            </w:r>
          </w:p>
          <w:p w14:paraId="76E9D084" w14:textId="614F7EFC" w:rsidR="003D644D" w:rsidRPr="004B4F22" w:rsidRDefault="003D644D" w:rsidP="00153D70">
            <w:pPr>
              <w:pStyle w:val="ab"/>
              <w:numPr>
                <w:ilvl w:val="0"/>
                <w:numId w:val="34"/>
              </w:numPr>
              <w:tabs>
                <w:tab w:val="clear" w:pos="1898"/>
              </w:tabs>
              <w:spacing w:line="320" w:lineRule="exact"/>
              <w:ind w:leftChars="0" w:left="1446" w:hanging="197"/>
              <w:rPr>
                <w:rFonts w:eastAsia="標楷體"/>
              </w:rPr>
            </w:pPr>
            <w:r w:rsidRPr="004B4F22">
              <w:rPr>
                <w:rFonts w:eastAsia="標楷體" w:hint="eastAsia"/>
              </w:rPr>
              <w:t>檢體衍生物將：</w:t>
            </w:r>
          </w:p>
          <w:p w14:paraId="4826B4F9" w14:textId="2F797223" w:rsidR="0010552F" w:rsidRPr="00C71E30" w:rsidRDefault="003D644D" w:rsidP="0010552F">
            <w:pPr>
              <w:spacing w:line="320" w:lineRule="exact"/>
              <w:ind w:leftChars="620" w:left="1728" w:hangingChars="100" w:hanging="240"/>
              <w:rPr>
                <w:rFonts w:eastAsia="標楷體"/>
              </w:rPr>
            </w:pPr>
            <w:r w:rsidRPr="004B4F22">
              <w:rPr>
                <w:rFonts w:eastAsia="標楷體" w:hint="eastAsia"/>
              </w:rPr>
              <w:t>□由</w:t>
            </w:r>
            <w:r w:rsidRPr="004B4F22">
              <w:rPr>
                <w:rFonts w:eastAsia="標楷體" w:hint="eastAsia"/>
              </w:rPr>
              <w:t>PI</w:t>
            </w:r>
            <w:r w:rsidRPr="004B4F22">
              <w:rPr>
                <w:rFonts w:eastAsia="標楷體" w:hint="eastAsia"/>
              </w:rPr>
              <w:t>自行保管</w:t>
            </w:r>
            <w:r w:rsidR="0010552F" w:rsidRPr="00C71E30">
              <w:rPr>
                <w:rFonts w:eastAsia="標楷體" w:hint="eastAsia"/>
              </w:rPr>
              <w:t>，僅提供</w:t>
            </w:r>
            <w:r w:rsidR="0010552F" w:rsidRPr="00C71E30">
              <w:rPr>
                <w:rFonts w:eastAsia="標楷體" w:hint="eastAsia"/>
              </w:rPr>
              <w:t>PI</w:t>
            </w:r>
            <w:r w:rsidR="0010552F" w:rsidRPr="00C71E30">
              <w:rPr>
                <w:rFonts w:eastAsia="標楷體" w:hint="eastAsia"/>
              </w:rPr>
              <w:t>於同意使用範圍內再利用</w:t>
            </w:r>
            <w:r w:rsidR="0010552F" w:rsidRPr="00C71E30">
              <w:rPr>
                <w:rFonts w:eastAsia="標楷體" w:hint="eastAsia"/>
              </w:rPr>
              <w:t xml:space="preserve"> </w:t>
            </w:r>
          </w:p>
          <w:p w14:paraId="12034A12" w14:textId="77777777" w:rsidR="0010552F" w:rsidRPr="00C71E30" w:rsidRDefault="0010552F" w:rsidP="0010552F">
            <w:pPr>
              <w:spacing w:line="320" w:lineRule="exact"/>
              <w:ind w:leftChars="620" w:left="1728" w:hangingChars="100" w:hanging="240"/>
              <w:rPr>
                <w:rFonts w:eastAsia="標楷體"/>
              </w:rPr>
            </w:pPr>
            <w:r w:rsidRPr="00C71E30">
              <w:rPr>
                <w:rFonts w:eastAsia="標楷體" w:hint="eastAsia"/>
              </w:rPr>
              <w:t>□由</w:t>
            </w:r>
            <w:r w:rsidRPr="00C71E30">
              <w:rPr>
                <w:rFonts w:eastAsia="標楷體" w:hint="eastAsia"/>
              </w:rPr>
              <w:t>PI</w:t>
            </w:r>
            <w:r w:rsidRPr="00C71E30">
              <w:rPr>
                <w:rFonts w:eastAsia="標楷體" w:hint="eastAsia"/>
              </w:rPr>
              <w:t>自行保管，提供</w:t>
            </w:r>
            <w:r w:rsidRPr="00C71E30">
              <w:rPr>
                <w:rFonts w:eastAsia="標楷體" w:hint="eastAsia"/>
              </w:rPr>
              <w:t>PI</w:t>
            </w:r>
            <w:r w:rsidRPr="00C71E30">
              <w:rPr>
                <w:rFonts w:eastAsia="標楷體" w:hint="eastAsia"/>
              </w:rPr>
              <w:t>或他人於同意使用範圍內再利用</w:t>
            </w:r>
          </w:p>
          <w:p w14:paraId="7F798C27" w14:textId="75BA956C" w:rsidR="003D644D" w:rsidRPr="004B4F22" w:rsidRDefault="003D644D" w:rsidP="0010552F">
            <w:pPr>
              <w:spacing w:line="320" w:lineRule="exact"/>
              <w:ind w:leftChars="620" w:left="1728" w:hangingChars="100" w:hanging="240"/>
              <w:rPr>
                <w:rFonts w:eastAsia="標楷體"/>
              </w:rPr>
            </w:pPr>
            <w:r w:rsidRPr="004B4F22">
              <w:rPr>
                <w:rFonts w:eastAsia="標楷體" w:hint="eastAsia"/>
              </w:rPr>
              <w:t>□存於</w:t>
            </w:r>
            <w:r w:rsidRPr="00153D70">
              <w:rPr>
                <w:rFonts w:eastAsia="標楷體" w:hint="eastAsia"/>
                <w:u w:val="single"/>
              </w:rPr>
              <w:t xml:space="preserve">         </w:t>
            </w:r>
            <w:r w:rsidRPr="004B4F22">
              <w:rPr>
                <w:rFonts w:eastAsia="標楷體" w:hint="eastAsia"/>
              </w:rPr>
              <w:t>（可供他人使用之共同管理中心名稱）</w:t>
            </w:r>
          </w:p>
          <w:p w14:paraId="7502C36E" w14:textId="2DD31A52" w:rsidR="003D644D" w:rsidRPr="004B4F22" w:rsidRDefault="003D644D" w:rsidP="00153D70">
            <w:pPr>
              <w:pStyle w:val="ab"/>
              <w:numPr>
                <w:ilvl w:val="0"/>
                <w:numId w:val="34"/>
              </w:numPr>
              <w:tabs>
                <w:tab w:val="clear" w:pos="1898"/>
              </w:tabs>
              <w:spacing w:line="320" w:lineRule="exact"/>
              <w:ind w:leftChars="0" w:left="1446" w:hanging="197"/>
              <w:rPr>
                <w:rFonts w:eastAsia="標楷體"/>
              </w:rPr>
            </w:pPr>
            <w:r w:rsidRPr="004B4F22">
              <w:rPr>
                <w:rFonts w:eastAsia="標楷體" w:hint="eastAsia"/>
              </w:rPr>
              <w:t>是否永久去連結？</w:t>
            </w:r>
          </w:p>
          <w:p w14:paraId="06104F45" w14:textId="77777777" w:rsidR="003D644D" w:rsidRPr="004B4F22" w:rsidRDefault="003D644D" w:rsidP="00153D70">
            <w:pPr>
              <w:spacing w:line="320" w:lineRule="exact"/>
              <w:ind w:leftChars="620" w:left="1728" w:hangingChars="100" w:hanging="240"/>
              <w:rPr>
                <w:rFonts w:eastAsia="標楷體"/>
              </w:rPr>
            </w:pPr>
            <w:r w:rsidRPr="004B4F22">
              <w:rPr>
                <w:rFonts w:eastAsia="標楷體" w:hint="eastAsia"/>
              </w:rPr>
              <w:t>□是</w:t>
            </w:r>
          </w:p>
          <w:p w14:paraId="3ABDCABB" w14:textId="77777777" w:rsidR="003D644D" w:rsidRPr="004B4F22" w:rsidRDefault="003D644D" w:rsidP="00153D70">
            <w:pPr>
              <w:spacing w:line="320" w:lineRule="exact"/>
              <w:ind w:leftChars="620" w:left="1728" w:hangingChars="100" w:hanging="240"/>
              <w:rPr>
                <w:rFonts w:eastAsia="標楷體"/>
              </w:rPr>
            </w:pPr>
            <w:r w:rsidRPr="004B4F22">
              <w:rPr>
                <w:rFonts w:eastAsia="標楷體" w:hint="eastAsia"/>
              </w:rPr>
              <w:t>□否</w:t>
            </w:r>
          </w:p>
          <w:p w14:paraId="1E173869" w14:textId="77777777" w:rsidR="003D644D" w:rsidRPr="004B4F22" w:rsidRDefault="003D644D" w:rsidP="00B87F04">
            <w:pPr>
              <w:spacing w:line="320" w:lineRule="exact"/>
              <w:ind w:leftChars="377" w:left="1186" w:hangingChars="117" w:hanging="281"/>
              <w:rPr>
                <w:rFonts w:eastAsia="標楷體"/>
              </w:rPr>
            </w:pPr>
            <w:proofErr w:type="gramStart"/>
            <w:r w:rsidRPr="004B4F22">
              <w:rPr>
                <w:rFonts w:eastAsia="標楷體" w:hint="eastAsia"/>
              </w:rPr>
              <w:t>□否</w:t>
            </w:r>
            <w:proofErr w:type="gramEnd"/>
            <w:r w:rsidRPr="004B4F22">
              <w:rPr>
                <w:rFonts w:eastAsia="標楷體" w:hint="eastAsia"/>
              </w:rPr>
              <w:t>，請於計畫書</w:t>
            </w:r>
            <w:r w:rsidRPr="004B4F22">
              <w:rPr>
                <w:rFonts w:eastAsia="標楷體" w:hint="eastAsia"/>
              </w:rPr>
              <w:t>/</w:t>
            </w:r>
            <w:r w:rsidRPr="004B4F22">
              <w:rPr>
                <w:rFonts w:eastAsia="標楷體" w:hint="eastAsia"/>
              </w:rPr>
              <w:t>研究對象說明同意書中說明銷毀機制。</w:t>
            </w:r>
          </w:p>
          <w:p w14:paraId="7BDBCAC4" w14:textId="77777777" w:rsidR="003D644D" w:rsidRPr="004B4F22" w:rsidRDefault="003D644D" w:rsidP="00B87F04">
            <w:pPr>
              <w:spacing w:line="320" w:lineRule="exact"/>
              <w:ind w:leftChars="377" w:left="1186" w:hangingChars="117" w:hanging="281"/>
              <w:rPr>
                <w:rFonts w:eastAsia="標楷體"/>
              </w:rPr>
            </w:pPr>
            <w:r w:rsidRPr="004B4F22">
              <w:rPr>
                <w:rFonts w:eastAsia="標楷體" w:hint="eastAsia"/>
              </w:rPr>
              <w:t>□其他：</w:t>
            </w:r>
            <w:r w:rsidRPr="004B4F22">
              <w:rPr>
                <w:rFonts w:eastAsia="標楷體" w:hint="eastAsia"/>
                <w:u w:val="single"/>
              </w:rPr>
              <w:t xml:space="preserve">              </w:t>
            </w:r>
          </w:p>
        </w:tc>
        <w:tc>
          <w:tcPr>
            <w:tcW w:w="2702" w:type="pct"/>
            <w:tcBorders>
              <w:top w:val="dashed" w:sz="4" w:space="0" w:color="auto"/>
              <w:bottom w:val="dashed" w:sz="4" w:space="0" w:color="auto"/>
            </w:tcBorders>
            <w:shd w:val="clear" w:color="auto" w:fill="auto"/>
          </w:tcPr>
          <w:p w14:paraId="39FEAB01" w14:textId="77777777" w:rsidR="003D644D" w:rsidRPr="006F0A84" w:rsidRDefault="003D644D" w:rsidP="0023122B">
            <w:pPr>
              <w:rPr>
                <w:rFonts w:eastAsia="標楷體"/>
              </w:rPr>
            </w:pPr>
          </w:p>
        </w:tc>
      </w:tr>
      <w:tr w:rsidR="00217049" w:rsidRPr="006F0A84" w14:paraId="3617BE91" w14:textId="77777777" w:rsidTr="00805740">
        <w:tc>
          <w:tcPr>
            <w:tcW w:w="2298" w:type="pct"/>
            <w:tcBorders>
              <w:top w:val="dashed" w:sz="4" w:space="0" w:color="auto"/>
              <w:right w:val="single" w:sz="4" w:space="0" w:color="auto"/>
            </w:tcBorders>
            <w:shd w:val="clear" w:color="auto" w:fill="auto"/>
          </w:tcPr>
          <w:p w14:paraId="7BFE8238" w14:textId="21C4E29E" w:rsidR="00217049" w:rsidRPr="006F0A84" w:rsidRDefault="00217049" w:rsidP="00B87F04">
            <w:pPr>
              <w:numPr>
                <w:ilvl w:val="1"/>
                <w:numId w:val="2"/>
              </w:numPr>
              <w:spacing w:before="100" w:line="280" w:lineRule="exact"/>
              <w:rPr>
                <w:rFonts w:eastAsia="標楷體"/>
              </w:rPr>
            </w:pPr>
            <w:r w:rsidRPr="006F0A84">
              <w:rPr>
                <w:rFonts w:eastAsia="標楷體" w:hint="eastAsia"/>
              </w:rPr>
              <w:t>本計畫結束後，是否擬保留研究對象之個人資料？</w:t>
            </w:r>
          </w:p>
          <w:p w14:paraId="6DD69627" w14:textId="5EA6A069" w:rsidR="00217049" w:rsidRPr="00C71E30" w:rsidRDefault="00217049" w:rsidP="00B87F04">
            <w:pPr>
              <w:spacing w:line="320" w:lineRule="exact"/>
              <w:ind w:leftChars="377" w:left="1186" w:hangingChars="117" w:hanging="281"/>
              <w:rPr>
                <w:rFonts w:eastAsia="標楷體"/>
              </w:rPr>
            </w:pPr>
            <w:r w:rsidRPr="006F0A84">
              <w:rPr>
                <w:rFonts w:eastAsia="標楷體" w:hint="eastAsia"/>
              </w:rPr>
              <w:t>□是，</w:t>
            </w:r>
            <w:r w:rsidR="0010552F">
              <w:rPr>
                <w:rFonts w:eastAsia="標楷體" w:hint="eastAsia"/>
              </w:rPr>
              <w:t>將保留</w:t>
            </w:r>
            <w:r w:rsidR="0010552F" w:rsidRPr="00C71E30">
              <w:rPr>
                <w:rFonts w:eastAsia="標楷體" w:hint="eastAsia"/>
              </w:rPr>
              <w:t>帶連結個人資料。</w:t>
            </w:r>
            <w:r w:rsidRPr="00C71E30">
              <w:rPr>
                <w:rFonts w:eastAsia="標楷體" w:hint="eastAsia"/>
              </w:rPr>
              <w:t>請於計畫書</w:t>
            </w:r>
            <w:r w:rsidRPr="00C71E30">
              <w:rPr>
                <w:rFonts w:eastAsia="標楷體" w:hint="eastAsia"/>
              </w:rPr>
              <w:t>/</w:t>
            </w:r>
            <w:r w:rsidRPr="00C71E30">
              <w:rPr>
                <w:rFonts w:eastAsia="標楷體" w:hint="eastAsia"/>
              </w:rPr>
              <w:t>研究對象說明同意書中提供研究對象之個人資料保留形式及同意使用範圍資訊。</w:t>
            </w:r>
          </w:p>
          <w:p w14:paraId="76945AAA" w14:textId="69302480" w:rsidR="00C12C07" w:rsidRPr="00C71E30" w:rsidRDefault="00C12C07" w:rsidP="00C12C07">
            <w:pPr>
              <w:spacing w:line="320" w:lineRule="exact"/>
              <w:ind w:left="1162"/>
              <w:rPr>
                <w:rFonts w:eastAsia="標楷體"/>
              </w:rPr>
            </w:pPr>
            <w:r w:rsidRPr="00C71E30">
              <w:rPr>
                <w:rFonts w:eastAsia="標楷體" w:hint="eastAsia"/>
              </w:rPr>
              <w:t>個人資料將：</w:t>
            </w:r>
          </w:p>
          <w:p w14:paraId="346712A3" w14:textId="7DE98E92" w:rsidR="00C12C07" w:rsidRPr="00C71E30" w:rsidRDefault="00C12C07" w:rsidP="00C12C07">
            <w:pPr>
              <w:spacing w:line="320" w:lineRule="exact"/>
              <w:ind w:leftChars="502" w:left="1445" w:hangingChars="100" w:hanging="240"/>
              <w:rPr>
                <w:rFonts w:eastAsia="標楷體"/>
              </w:rPr>
            </w:pPr>
            <w:r w:rsidRPr="00C71E30">
              <w:rPr>
                <w:rFonts w:eastAsia="標楷體" w:hint="eastAsia"/>
              </w:rPr>
              <w:t>□由</w:t>
            </w:r>
            <w:r w:rsidRPr="00C71E30">
              <w:rPr>
                <w:rFonts w:eastAsia="標楷體" w:hint="eastAsia"/>
              </w:rPr>
              <w:t>PI</w:t>
            </w:r>
            <w:r w:rsidRPr="00C71E30">
              <w:rPr>
                <w:rFonts w:eastAsia="標楷體" w:hint="eastAsia"/>
              </w:rPr>
              <w:t>自行保管，僅提供</w:t>
            </w:r>
            <w:r w:rsidRPr="00C71E30">
              <w:rPr>
                <w:rFonts w:eastAsia="標楷體" w:hint="eastAsia"/>
              </w:rPr>
              <w:t>PI</w:t>
            </w:r>
            <w:r w:rsidRPr="00C71E30">
              <w:rPr>
                <w:rFonts w:eastAsia="標楷體" w:hint="eastAsia"/>
              </w:rPr>
              <w:t>於同意使用範圍內再利用</w:t>
            </w:r>
            <w:r w:rsidRPr="00C71E30">
              <w:rPr>
                <w:rFonts w:eastAsia="標楷體" w:hint="eastAsia"/>
              </w:rPr>
              <w:t xml:space="preserve"> </w:t>
            </w:r>
          </w:p>
          <w:p w14:paraId="7142B9D3" w14:textId="77777777" w:rsidR="00C12C07" w:rsidRPr="00C71E30" w:rsidRDefault="00C12C07" w:rsidP="00C12C07">
            <w:pPr>
              <w:spacing w:line="320" w:lineRule="exact"/>
              <w:ind w:leftChars="502" w:left="1445" w:hangingChars="100" w:hanging="240"/>
              <w:rPr>
                <w:rFonts w:eastAsia="標楷體"/>
              </w:rPr>
            </w:pPr>
            <w:r w:rsidRPr="00C71E30">
              <w:rPr>
                <w:rFonts w:eastAsia="標楷體" w:hint="eastAsia"/>
              </w:rPr>
              <w:t>□由</w:t>
            </w:r>
            <w:r w:rsidRPr="00C71E30">
              <w:rPr>
                <w:rFonts w:eastAsia="標楷體" w:hint="eastAsia"/>
              </w:rPr>
              <w:t>PI</w:t>
            </w:r>
            <w:r w:rsidRPr="00C71E30">
              <w:rPr>
                <w:rFonts w:eastAsia="標楷體" w:hint="eastAsia"/>
              </w:rPr>
              <w:t>自行保管，提供</w:t>
            </w:r>
            <w:r w:rsidRPr="00C71E30">
              <w:rPr>
                <w:rFonts w:eastAsia="標楷體" w:hint="eastAsia"/>
              </w:rPr>
              <w:t>PI</w:t>
            </w:r>
            <w:r w:rsidRPr="00C71E30">
              <w:rPr>
                <w:rFonts w:eastAsia="標楷體" w:hint="eastAsia"/>
              </w:rPr>
              <w:t>或他人於同意使用範圍內再利用</w:t>
            </w:r>
          </w:p>
          <w:p w14:paraId="43CA3CB6" w14:textId="27DFBFDA" w:rsidR="00C12C07" w:rsidRPr="00C71E30" w:rsidRDefault="00C12C07" w:rsidP="00C12C07">
            <w:pPr>
              <w:spacing w:line="320" w:lineRule="exact"/>
              <w:ind w:leftChars="477" w:left="1426" w:hangingChars="117" w:hanging="281"/>
              <w:rPr>
                <w:rFonts w:eastAsia="標楷體"/>
              </w:rPr>
            </w:pPr>
            <w:r w:rsidRPr="00C71E30">
              <w:rPr>
                <w:rFonts w:eastAsia="標楷體" w:hint="eastAsia"/>
              </w:rPr>
              <w:t>□存於</w:t>
            </w:r>
            <w:r w:rsidRPr="00C71E30">
              <w:rPr>
                <w:rFonts w:eastAsia="標楷體" w:hint="eastAsia"/>
                <w:u w:val="single"/>
              </w:rPr>
              <w:t xml:space="preserve">         </w:t>
            </w:r>
            <w:r w:rsidRPr="00C71E30">
              <w:rPr>
                <w:rFonts w:eastAsia="標楷體" w:hint="eastAsia"/>
              </w:rPr>
              <w:t>（可供他人使用之共同管理中心名稱）</w:t>
            </w:r>
          </w:p>
          <w:p w14:paraId="450106BF" w14:textId="77777777" w:rsidR="00F24E33" w:rsidRPr="00C71E30" w:rsidRDefault="0010552F" w:rsidP="00C12C07">
            <w:pPr>
              <w:spacing w:line="320" w:lineRule="exact"/>
              <w:ind w:leftChars="377" w:left="1186" w:hangingChars="117" w:hanging="281"/>
              <w:rPr>
                <w:rFonts w:eastAsia="標楷體"/>
              </w:rPr>
            </w:pPr>
            <w:r w:rsidRPr="00C71E30">
              <w:rPr>
                <w:rFonts w:eastAsia="標楷體" w:hint="eastAsia"/>
              </w:rPr>
              <w:t>□是，個人資料經當事人同意後以去連結方式保存。</w:t>
            </w:r>
          </w:p>
          <w:p w14:paraId="4F71013A" w14:textId="1A36D7C9" w:rsidR="0010552F" w:rsidRPr="0010552F" w:rsidRDefault="00FC1A31" w:rsidP="00F24E33">
            <w:pPr>
              <w:spacing w:line="320" w:lineRule="exact"/>
              <w:ind w:leftChars="500" w:left="1200"/>
              <w:rPr>
                <w:rFonts w:eastAsia="標楷體"/>
              </w:rPr>
            </w:pPr>
            <w:r w:rsidRPr="00C71E30">
              <w:rPr>
                <w:rFonts w:eastAsia="標楷體" w:hint="eastAsia"/>
              </w:rPr>
              <w:t>請於計畫書</w:t>
            </w:r>
            <w:r w:rsidRPr="00C71E30">
              <w:rPr>
                <w:rFonts w:eastAsia="標楷體" w:hint="eastAsia"/>
              </w:rPr>
              <w:t>/</w:t>
            </w:r>
            <w:r w:rsidRPr="00C71E30">
              <w:rPr>
                <w:rFonts w:eastAsia="標楷體" w:hint="eastAsia"/>
              </w:rPr>
              <w:t>研究對象說明同意書中提供研究對象之個人資料保留形式及同意使用範圍資訊。</w:t>
            </w:r>
          </w:p>
          <w:p w14:paraId="1C7408AE" w14:textId="3C6D152B" w:rsidR="0010552F" w:rsidRDefault="00217049" w:rsidP="0010552F">
            <w:pPr>
              <w:spacing w:line="320" w:lineRule="exact"/>
              <w:ind w:left="1162"/>
              <w:rPr>
                <w:rFonts w:eastAsia="標楷體"/>
              </w:rPr>
            </w:pPr>
            <w:r w:rsidRPr="00B87F04">
              <w:rPr>
                <w:rFonts w:eastAsia="標楷體" w:hint="eastAsia"/>
              </w:rPr>
              <w:t>資料將：</w:t>
            </w:r>
          </w:p>
          <w:p w14:paraId="0305FBDA" w14:textId="14ECFC3D" w:rsidR="0010552F" w:rsidRPr="00C71E30" w:rsidRDefault="00217049" w:rsidP="0010552F">
            <w:pPr>
              <w:spacing w:line="320" w:lineRule="exact"/>
              <w:ind w:leftChars="502" w:left="1445" w:hangingChars="100" w:hanging="240"/>
              <w:rPr>
                <w:rFonts w:eastAsia="標楷體"/>
              </w:rPr>
            </w:pPr>
            <w:r w:rsidRPr="006F0A84">
              <w:rPr>
                <w:rFonts w:eastAsia="標楷體" w:hint="eastAsia"/>
              </w:rPr>
              <w:t>□由</w:t>
            </w:r>
            <w:r w:rsidRPr="006F0A84">
              <w:rPr>
                <w:rFonts w:eastAsia="標楷體" w:hint="eastAsia"/>
              </w:rPr>
              <w:t>PI</w:t>
            </w:r>
            <w:r w:rsidRPr="006F0A84">
              <w:rPr>
                <w:rFonts w:eastAsia="標楷體" w:hint="eastAsia"/>
              </w:rPr>
              <w:t>自行保管</w:t>
            </w:r>
            <w:r w:rsidR="0010552F" w:rsidRPr="00C71E30">
              <w:rPr>
                <w:rFonts w:eastAsia="標楷體" w:hint="eastAsia"/>
              </w:rPr>
              <w:t>，僅提供</w:t>
            </w:r>
            <w:r w:rsidR="0010552F" w:rsidRPr="00C71E30">
              <w:rPr>
                <w:rFonts w:eastAsia="標楷體" w:hint="eastAsia"/>
              </w:rPr>
              <w:t>PI</w:t>
            </w:r>
            <w:r w:rsidR="0010552F" w:rsidRPr="00C71E30">
              <w:rPr>
                <w:rFonts w:eastAsia="標楷體" w:hint="eastAsia"/>
              </w:rPr>
              <w:t>於同意使用範圍內再利用</w:t>
            </w:r>
            <w:r w:rsidR="0010552F" w:rsidRPr="00C71E30">
              <w:rPr>
                <w:rFonts w:eastAsia="標楷體" w:hint="eastAsia"/>
              </w:rPr>
              <w:t xml:space="preserve"> </w:t>
            </w:r>
          </w:p>
          <w:p w14:paraId="18ED3B63" w14:textId="77777777" w:rsidR="0010552F" w:rsidRDefault="0010552F" w:rsidP="0010552F">
            <w:pPr>
              <w:spacing w:line="320" w:lineRule="exact"/>
              <w:ind w:leftChars="502" w:left="1445" w:hangingChars="100" w:hanging="240"/>
              <w:rPr>
                <w:rFonts w:eastAsia="標楷體"/>
                <w:color w:val="FF0000"/>
                <w:shd w:val="pct15" w:color="auto" w:fill="FFFFFF"/>
              </w:rPr>
            </w:pPr>
            <w:r w:rsidRPr="00C71E30">
              <w:rPr>
                <w:rFonts w:eastAsia="標楷體" w:hint="eastAsia"/>
              </w:rPr>
              <w:t>□由</w:t>
            </w:r>
            <w:r w:rsidRPr="00C71E30">
              <w:rPr>
                <w:rFonts w:eastAsia="標楷體" w:hint="eastAsia"/>
              </w:rPr>
              <w:t>PI</w:t>
            </w:r>
            <w:r w:rsidRPr="00C71E30">
              <w:rPr>
                <w:rFonts w:eastAsia="標楷體" w:hint="eastAsia"/>
              </w:rPr>
              <w:t>自行保管，提供</w:t>
            </w:r>
            <w:r w:rsidRPr="00C71E30">
              <w:rPr>
                <w:rFonts w:eastAsia="標楷體" w:hint="eastAsia"/>
              </w:rPr>
              <w:t>PI</w:t>
            </w:r>
            <w:r w:rsidRPr="00C71E30">
              <w:rPr>
                <w:rFonts w:eastAsia="標楷體" w:hint="eastAsia"/>
              </w:rPr>
              <w:t>或</w:t>
            </w:r>
            <w:r w:rsidRPr="00C71E30">
              <w:rPr>
                <w:rFonts w:eastAsia="標楷體" w:hint="eastAsia"/>
              </w:rPr>
              <w:lastRenderedPageBreak/>
              <w:t>他人於同意使用範圍內再利用</w:t>
            </w:r>
          </w:p>
          <w:p w14:paraId="6185E762" w14:textId="4397282E" w:rsidR="00217049" w:rsidRPr="006F0A84" w:rsidRDefault="00217049" w:rsidP="0010552F">
            <w:pPr>
              <w:spacing w:line="320" w:lineRule="exact"/>
              <w:ind w:leftChars="502" w:left="1445" w:hangingChars="100" w:hanging="240"/>
              <w:rPr>
                <w:rFonts w:eastAsia="標楷體"/>
              </w:rPr>
            </w:pPr>
            <w:r w:rsidRPr="006F0A84">
              <w:rPr>
                <w:rFonts w:eastAsia="標楷體" w:hint="eastAsia"/>
              </w:rPr>
              <w:t>□存於</w:t>
            </w:r>
            <w:r w:rsidRPr="0010552F">
              <w:rPr>
                <w:rFonts w:eastAsia="標楷體" w:hint="eastAsia"/>
                <w:u w:val="single"/>
              </w:rPr>
              <w:t xml:space="preserve">         </w:t>
            </w:r>
            <w:r w:rsidRPr="006F0A84">
              <w:rPr>
                <w:rFonts w:eastAsia="標楷體" w:hint="eastAsia"/>
              </w:rPr>
              <w:t>（可供他人使用之共同管理中心名稱）</w:t>
            </w:r>
          </w:p>
          <w:p w14:paraId="690A93C2" w14:textId="77777777" w:rsidR="00217049" w:rsidRPr="006F0A84" w:rsidRDefault="00217049" w:rsidP="00B87F04">
            <w:pPr>
              <w:spacing w:line="320" w:lineRule="exact"/>
              <w:ind w:leftChars="377" w:left="1186" w:hangingChars="117" w:hanging="281"/>
              <w:rPr>
                <w:rFonts w:eastAsia="標楷體"/>
              </w:rPr>
            </w:pPr>
            <w:proofErr w:type="gramStart"/>
            <w:r w:rsidRPr="006F0A84">
              <w:rPr>
                <w:rFonts w:eastAsia="標楷體" w:hint="eastAsia"/>
              </w:rPr>
              <w:t>□否</w:t>
            </w:r>
            <w:proofErr w:type="gramEnd"/>
            <w:r w:rsidRPr="006F0A84">
              <w:rPr>
                <w:rFonts w:eastAsia="標楷體" w:hint="eastAsia"/>
              </w:rPr>
              <w:t>，請於計畫書</w:t>
            </w:r>
            <w:r w:rsidRPr="006F0A84">
              <w:rPr>
                <w:rFonts w:eastAsia="標楷體" w:hint="eastAsia"/>
              </w:rPr>
              <w:t>/</w:t>
            </w:r>
            <w:r w:rsidRPr="006F0A84">
              <w:rPr>
                <w:rFonts w:eastAsia="標楷體" w:hint="eastAsia"/>
              </w:rPr>
              <w:t>研究對象說明同意書中說明銷毀機制。</w:t>
            </w:r>
          </w:p>
          <w:p w14:paraId="55D36EAA" w14:textId="447EA500" w:rsidR="00217049" w:rsidRPr="006F0A84" w:rsidRDefault="00217049" w:rsidP="00B87F04">
            <w:pPr>
              <w:spacing w:line="320" w:lineRule="exact"/>
              <w:ind w:leftChars="377" w:left="1186" w:hangingChars="117" w:hanging="281"/>
              <w:rPr>
                <w:rFonts w:eastAsia="標楷體"/>
              </w:rPr>
            </w:pPr>
            <w:r w:rsidRPr="006F0A84">
              <w:rPr>
                <w:rFonts w:eastAsia="標楷體" w:hint="eastAsia"/>
              </w:rPr>
              <w:t>□其他：</w:t>
            </w:r>
            <w:r w:rsidRPr="006F0A84">
              <w:rPr>
                <w:rFonts w:eastAsia="標楷體" w:hint="eastAsia"/>
                <w:u w:val="single"/>
              </w:rPr>
              <w:t xml:space="preserve">              </w:t>
            </w:r>
          </w:p>
        </w:tc>
        <w:tc>
          <w:tcPr>
            <w:tcW w:w="2702" w:type="pct"/>
            <w:tcBorders>
              <w:top w:val="dashed" w:sz="4" w:space="0" w:color="auto"/>
              <w:left w:val="single" w:sz="4" w:space="0" w:color="auto"/>
            </w:tcBorders>
            <w:shd w:val="clear" w:color="auto" w:fill="auto"/>
          </w:tcPr>
          <w:p w14:paraId="2B494CE5" w14:textId="77777777" w:rsidR="00217049" w:rsidRPr="006F0A84" w:rsidRDefault="00217049" w:rsidP="0023122B">
            <w:pPr>
              <w:rPr>
                <w:rFonts w:eastAsia="標楷體"/>
              </w:rPr>
            </w:pPr>
            <w:r w:rsidRPr="006F0A84">
              <w:rPr>
                <w:rFonts w:eastAsia="標楷體" w:hint="eastAsia"/>
              </w:rPr>
              <w:lastRenderedPageBreak/>
              <w:t>請注意研究對象個人資訊之保護</w:t>
            </w:r>
          </w:p>
        </w:tc>
      </w:tr>
      <w:tr w:rsidR="00217049" w:rsidRPr="006F0A84" w14:paraId="36F3E63D" w14:textId="77777777" w:rsidTr="003367D3">
        <w:tc>
          <w:tcPr>
            <w:tcW w:w="2298" w:type="pct"/>
            <w:shd w:val="clear" w:color="auto" w:fill="auto"/>
          </w:tcPr>
          <w:p w14:paraId="47F67E31" w14:textId="77777777" w:rsidR="00217049" w:rsidRPr="00A82DD2" w:rsidRDefault="00217049" w:rsidP="00CC6CC3">
            <w:pPr>
              <w:numPr>
                <w:ilvl w:val="0"/>
                <w:numId w:val="2"/>
              </w:numPr>
              <w:tabs>
                <w:tab w:val="clear" w:pos="906"/>
                <w:tab w:val="num" w:pos="851"/>
              </w:tabs>
              <w:spacing w:before="100" w:line="280" w:lineRule="exact"/>
              <w:ind w:left="851" w:hanging="851"/>
              <w:rPr>
                <w:rFonts w:eastAsia="標楷體"/>
              </w:rPr>
            </w:pPr>
            <w:r w:rsidRPr="006F0A84">
              <w:rPr>
                <w:rFonts w:eastAsia="標楷體" w:hint="eastAsia"/>
              </w:rPr>
              <w:t>利益揭露</w:t>
            </w:r>
            <w:r w:rsidR="00747E5F" w:rsidRPr="0062390F">
              <w:rPr>
                <w:rFonts w:eastAsia="標楷體" w:hint="eastAsia"/>
              </w:rPr>
              <w:t>：是否</w:t>
            </w:r>
            <w:r w:rsidR="00CC6CC3" w:rsidRPr="0062390F">
              <w:rPr>
                <w:rFonts w:eastAsia="標楷體" w:hint="eastAsia"/>
              </w:rPr>
              <w:t>已提報中央研究院利益衝突管理揭露表</w:t>
            </w:r>
            <w:r w:rsidR="00CC6CC3" w:rsidRPr="0062390F">
              <w:rPr>
                <w:rFonts w:eastAsia="標楷體" w:hint="eastAsia"/>
              </w:rPr>
              <w:t>(</w:t>
            </w:r>
            <w:r w:rsidR="002656BC" w:rsidRPr="00A52E96">
              <w:rPr>
                <w:rFonts w:eastAsia="標楷體" w:hint="eastAsia"/>
              </w:rPr>
              <w:t>公部門研究計畫</w:t>
            </w:r>
            <w:proofErr w:type="gramStart"/>
            <w:r w:rsidR="00954755" w:rsidRPr="00A82DD2">
              <w:rPr>
                <w:rFonts w:eastAsia="標楷體" w:hint="eastAsia"/>
                <w:sz w:val="28"/>
                <w:szCs w:val="28"/>
                <w:vertAlign w:val="superscript"/>
              </w:rPr>
              <w:t>註</w:t>
            </w:r>
            <w:proofErr w:type="gramEnd"/>
            <w:r w:rsidR="00A52E96" w:rsidRPr="00A82DD2">
              <w:rPr>
                <w:rFonts w:eastAsia="標楷體" w:hint="eastAsia"/>
              </w:rPr>
              <w:t>於本院</w:t>
            </w:r>
            <w:r w:rsidR="008852B0" w:rsidRPr="00A82DD2">
              <w:rPr>
                <w:rFonts w:eastAsia="標楷體" w:hint="eastAsia"/>
              </w:rPr>
              <w:t>法制處利益衝突管理系統</w:t>
            </w:r>
            <w:r w:rsidR="00565E4A" w:rsidRPr="00A82DD2">
              <w:rPr>
                <w:rFonts w:eastAsia="標楷體" w:hint="eastAsia"/>
              </w:rPr>
              <w:t>COIMS</w:t>
            </w:r>
            <w:r w:rsidR="00A52E96" w:rsidRPr="00A82DD2">
              <w:rPr>
                <w:rFonts w:eastAsia="標楷體" w:hint="eastAsia"/>
              </w:rPr>
              <w:t>提報；私部門研究計畫</w:t>
            </w:r>
            <w:proofErr w:type="gramStart"/>
            <w:r w:rsidR="00A52E96" w:rsidRPr="00A82DD2">
              <w:rPr>
                <w:rFonts w:eastAsia="標楷體" w:hint="eastAsia"/>
              </w:rPr>
              <w:t>採</w:t>
            </w:r>
            <w:proofErr w:type="gramEnd"/>
            <w:r w:rsidR="00A52E96" w:rsidRPr="00A82DD2">
              <w:rPr>
                <w:rFonts w:eastAsia="標楷體" w:hint="eastAsia"/>
              </w:rPr>
              <w:t>下載表格</w:t>
            </w:r>
            <w:r w:rsidR="00A52E96" w:rsidRPr="00A82DD2">
              <w:rPr>
                <w:rFonts w:eastAsia="標楷體" w:hint="eastAsia"/>
              </w:rPr>
              <w:t>a</w:t>
            </w:r>
            <w:r w:rsidR="00A52E96" w:rsidRPr="00A82DD2">
              <w:rPr>
                <w:rFonts w:eastAsia="標楷體"/>
              </w:rPr>
              <w:t>.</w:t>
            </w:r>
            <w:r w:rsidR="00A52E96" w:rsidRPr="00A82DD2">
              <w:rPr>
                <w:rFonts w:ascii="標楷體" w:eastAsia="標楷體" w:hAnsi="標楷體" w:hint="eastAsia"/>
              </w:rPr>
              <w:t>「</w:t>
            </w:r>
            <w:r w:rsidR="00A52E96" w:rsidRPr="00A82DD2">
              <w:rPr>
                <w:rFonts w:eastAsia="標楷體" w:hint="eastAsia"/>
              </w:rPr>
              <w:t>利益衝突管理</w:t>
            </w:r>
            <w:proofErr w:type="gramStart"/>
            <w:r w:rsidR="00A52E96" w:rsidRPr="00A82DD2">
              <w:rPr>
                <w:rFonts w:eastAsia="標楷體" w:hint="eastAsia"/>
              </w:rPr>
              <w:t>揭露表私部門</w:t>
            </w:r>
            <w:proofErr w:type="gramEnd"/>
            <w:r w:rsidR="00A52E96" w:rsidRPr="00A82DD2">
              <w:rPr>
                <w:rFonts w:eastAsia="標楷體" w:hint="eastAsia"/>
              </w:rPr>
              <w:t>研究計畫</w:t>
            </w:r>
            <w:r w:rsidR="002656BC" w:rsidRPr="00A82DD2">
              <w:rPr>
                <w:rFonts w:eastAsia="標楷體" w:hint="eastAsia"/>
              </w:rPr>
              <w:t>或捐贈案件</w:t>
            </w:r>
            <w:r w:rsidR="008852B0" w:rsidRPr="00A82DD2">
              <w:rPr>
                <w:rFonts w:ascii="標楷體" w:eastAsia="標楷體" w:hAnsi="標楷體" w:hint="eastAsia"/>
              </w:rPr>
              <w:t>」</w:t>
            </w:r>
            <w:r w:rsidR="002656BC" w:rsidRPr="00A82DD2">
              <w:rPr>
                <w:rFonts w:eastAsia="標楷體" w:hint="eastAsia"/>
              </w:rPr>
              <w:t>，及</w:t>
            </w:r>
            <w:r w:rsidR="00AC30EE" w:rsidRPr="00A82DD2">
              <w:rPr>
                <w:rFonts w:eastAsia="標楷體" w:hint="eastAsia"/>
              </w:rPr>
              <w:t>b</w:t>
            </w:r>
            <w:r w:rsidR="00AC30EE" w:rsidRPr="00A82DD2">
              <w:rPr>
                <w:rFonts w:eastAsia="標楷體"/>
              </w:rPr>
              <w:t>.</w:t>
            </w:r>
            <w:r w:rsidR="008852B0" w:rsidRPr="00A82DD2">
              <w:rPr>
                <w:rFonts w:ascii="標楷體" w:eastAsia="標楷體" w:hAnsi="標楷體" w:hint="eastAsia"/>
              </w:rPr>
              <w:t>「</w:t>
            </w:r>
            <w:r w:rsidR="00CC6CC3" w:rsidRPr="00A82DD2">
              <w:rPr>
                <w:rFonts w:eastAsia="標楷體" w:hint="eastAsia"/>
              </w:rPr>
              <w:t>個人非財務關係</w:t>
            </w:r>
            <w:r w:rsidR="002656BC" w:rsidRPr="00A82DD2">
              <w:rPr>
                <w:rFonts w:eastAsia="標楷體" w:hint="eastAsia"/>
              </w:rPr>
              <w:t>利益衝突管理揭露表</w:t>
            </w:r>
            <w:r w:rsidR="008852B0" w:rsidRPr="00A82DD2">
              <w:rPr>
                <w:rFonts w:ascii="標楷體" w:eastAsia="標楷體" w:hAnsi="標楷體" w:hint="eastAsia"/>
              </w:rPr>
              <w:t>」</w:t>
            </w:r>
            <w:r w:rsidR="008852B0" w:rsidRPr="00A82DD2">
              <w:rPr>
                <w:rFonts w:eastAsia="標楷體" w:hint="eastAsia"/>
              </w:rPr>
              <w:t>-</w:t>
            </w:r>
            <w:r w:rsidR="008852B0" w:rsidRPr="00A82DD2">
              <w:rPr>
                <w:rFonts w:eastAsia="標楷體" w:hint="eastAsia"/>
              </w:rPr>
              <w:t>含</w:t>
            </w:r>
            <w:r w:rsidR="00CC6CC3" w:rsidRPr="00A82DD2">
              <w:rPr>
                <w:rFonts w:eastAsia="標楷體" w:hint="eastAsia"/>
              </w:rPr>
              <w:t>研究計畫人力表</w:t>
            </w:r>
            <w:r w:rsidR="008852B0" w:rsidRPr="00A82DD2">
              <w:rPr>
                <w:rFonts w:eastAsia="標楷體" w:hint="eastAsia"/>
              </w:rPr>
              <w:t>，填寫並</w:t>
            </w:r>
            <w:r w:rsidR="008852B0" w:rsidRPr="00A82DD2">
              <w:rPr>
                <w:rFonts w:eastAsia="標楷體" w:hint="eastAsia"/>
              </w:rPr>
              <w:t>email</w:t>
            </w:r>
            <w:r w:rsidR="00E11870" w:rsidRPr="00A82DD2">
              <w:rPr>
                <w:rFonts w:eastAsia="標楷體" w:hint="eastAsia"/>
              </w:rPr>
              <w:t>提報</w:t>
            </w:r>
            <w:r w:rsidR="00A52E96" w:rsidRPr="00A82DD2">
              <w:rPr>
                <w:rFonts w:eastAsia="標楷體" w:hint="eastAsia"/>
              </w:rPr>
              <w:t>)</w:t>
            </w:r>
            <w:r w:rsidR="00CC6CC3" w:rsidRPr="00A82DD2">
              <w:rPr>
                <w:rFonts w:eastAsia="標楷體" w:hint="eastAsia"/>
              </w:rPr>
              <w:t>，完成本案個案揭露</w:t>
            </w:r>
            <w:r w:rsidR="00747E5F" w:rsidRPr="00A82DD2">
              <w:rPr>
                <w:rFonts w:eastAsia="標楷體" w:hint="eastAsia"/>
              </w:rPr>
              <w:t>?</w:t>
            </w:r>
          </w:p>
          <w:p w14:paraId="5653FC82" w14:textId="77777777" w:rsidR="00747E5F" w:rsidRPr="00A82DD2" w:rsidRDefault="00747E5F" w:rsidP="00153D70">
            <w:pPr>
              <w:spacing w:before="100" w:line="280" w:lineRule="exact"/>
              <w:ind w:leftChars="384" w:left="1162" w:hangingChars="100" w:hanging="240"/>
              <w:rPr>
                <w:rFonts w:ascii="標楷體" w:eastAsia="標楷體" w:hAnsi="標楷體"/>
              </w:rPr>
            </w:pPr>
            <w:r w:rsidRPr="00A82DD2">
              <w:rPr>
                <w:rFonts w:ascii="標楷體" w:eastAsia="標楷體" w:hAnsi="標楷體" w:hint="eastAsia"/>
              </w:rPr>
              <w:t>□是</w:t>
            </w:r>
            <w:r w:rsidR="001F2FCA" w:rsidRPr="00A82DD2">
              <w:rPr>
                <w:rFonts w:ascii="標楷體" w:eastAsia="標楷體" w:hAnsi="標楷體" w:hint="eastAsia"/>
              </w:rPr>
              <w:t>，繳交日期：</w:t>
            </w:r>
            <w:r w:rsidR="001F2FCA" w:rsidRPr="00A82DD2">
              <w:rPr>
                <w:rFonts w:ascii="標楷體" w:eastAsia="標楷體" w:hAnsi="標楷體" w:hint="eastAsia"/>
                <w:u w:val="single"/>
              </w:rPr>
              <w:t xml:space="preserve">     </w:t>
            </w:r>
            <w:r w:rsidR="001F2FCA" w:rsidRPr="00A82DD2">
              <w:rPr>
                <w:rFonts w:ascii="標楷體" w:eastAsia="標楷體" w:hAnsi="標楷體" w:hint="eastAsia"/>
              </w:rPr>
              <w:t xml:space="preserve"> </w:t>
            </w:r>
          </w:p>
          <w:p w14:paraId="6F0AF7D7" w14:textId="7D6BC514" w:rsidR="00954755" w:rsidRPr="00A82DD2" w:rsidRDefault="00747E5F" w:rsidP="00153D70">
            <w:pPr>
              <w:wordWrap w:val="0"/>
              <w:spacing w:before="100" w:line="280" w:lineRule="exact"/>
              <w:ind w:leftChars="367" w:left="1133" w:hangingChars="105" w:hanging="252"/>
              <w:rPr>
                <w:rStyle w:val="aa"/>
                <w:rFonts w:eastAsia="標楷體"/>
                <w:color w:val="auto"/>
              </w:rPr>
            </w:pPr>
            <w:proofErr w:type="gramStart"/>
            <w:r w:rsidRPr="00A82DD2">
              <w:rPr>
                <w:rFonts w:ascii="標楷體" w:eastAsia="標楷體" w:hAnsi="標楷體" w:hint="eastAsia"/>
              </w:rPr>
              <w:t>□否</w:t>
            </w:r>
            <w:proofErr w:type="gramEnd"/>
            <w:r w:rsidR="00A07B95" w:rsidRPr="00A82DD2">
              <w:rPr>
                <w:rFonts w:ascii="標楷體" w:eastAsia="標楷體" w:hAnsi="標楷體" w:hint="eastAsia"/>
              </w:rPr>
              <w:t>，</w:t>
            </w:r>
            <w:r w:rsidR="00565E4A" w:rsidRPr="00A82DD2">
              <w:rPr>
                <w:rFonts w:ascii="標楷體" w:eastAsia="標楷體" w:hAnsi="標楷體" w:hint="eastAsia"/>
              </w:rPr>
              <w:t>公部門研究計畫請至本院</w:t>
            </w:r>
            <w:r w:rsidR="008852B0" w:rsidRPr="00A82DD2">
              <w:rPr>
                <w:rFonts w:eastAsia="標楷體" w:hint="eastAsia"/>
              </w:rPr>
              <w:t>法制處利益衝突管理系統</w:t>
            </w:r>
            <w:r w:rsidR="00565E4A" w:rsidRPr="00A82DD2">
              <w:rPr>
                <w:rFonts w:eastAsia="標楷體"/>
              </w:rPr>
              <w:t>COIMS</w:t>
            </w:r>
            <w:r w:rsidR="00F50213" w:rsidRPr="00A82DD2">
              <w:rPr>
                <w:rFonts w:eastAsia="標楷體" w:hint="eastAsia"/>
              </w:rPr>
              <w:t xml:space="preserve"> </w:t>
            </w:r>
            <w:r w:rsidR="008852B0" w:rsidRPr="00A82DD2">
              <w:rPr>
                <w:rFonts w:ascii="標楷體" w:eastAsia="標楷體" w:hAnsi="標楷體" w:hint="eastAsia"/>
              </w:rPr>
              <w:t>(</w:t>
            </w:r>
            <w:hyperlink r:id="rId10" w:history="1">
              <w:r w:rsidR="00F50213" w:rsidRPr="00847768">
                <w:rPr>
                  <w:rStyle w:val="aa"/>
                  <w:rFonts w:ascii="標楷體" w:eastAsia="標楷體" w:hAnsi="標楷體"/>
                  <w:color w:val="0000FF"/>
                </w:rPr>
                <w:t>https://coims.apps.sinica.edu.tw</w:t>
              </w:r>
            </w:hyperlink>
            <w:r w:rsidR="00F50213" w:rsidRPr="00A82DD2">
              <w:rPr>
                <w:rFonts w:ascii="標楷體" w:eastAsia="標楷體" w:hAnsi="標楷體" w:hint="eastAsia"/>
              </w:rPr>
              <w:t xml:space="preserve"> </w:t>
            </w:r>
            <w:r w:rsidR="008852B0" w:rsidRPr="00A82DD2">
              <w:rPr>
                <w:rFonts w:ascii="標楷體" w:eastAsia="標楷體" w:hAnsi="標楷體" w:hint="eastAsia"/>
              </w:rPr>
              <w:t>)</w:t>
            </w:r>
            <w:r w:rsidR="00565E4A" w:rsidRPr="00A82DD2">
              <w:rPr>
                <w:rFonts w:ascii="標楷體" w:eastAsia="標楷體" w:hAnsi="標楷體" w:hint="eastAsia"/>
              </w:rPr>
              <w:t>提報；私部門研究計畫</w:t>
            </w:r>
            <w:r w:rsidR="00A07B95" w:rsidRPr="00A82DD2">
              <w:rPr>
                <w:rFonts w:ascii="標楷體" w:eastAsia="標楷體" w:hAnsi="標楷體" w:hint="eastAsia"/>
              </w:rPr>
              <w:t>請至本院</w:t>
            </w:r>
            <w:r w:rsidR="003F0CBA" w:rsidRPr="00A82DD2">
              <w:rPr>
                <w:rFonts w:ascii="標楷體" w:eastAsia="標楷體" w:hAnsi="標楷體" w:hint="eastAsia"/>
              </w:rPr>
              <w:t>利益衝突管理委員會</w:t>
            </w:r>
            <w:r w:rsidR="00CC6CC3" w:rsidRPr="00A82DD2">
              <w:rPr>
                <w:rFonts w:ascii="標楷體" w:eastAsia="標楷體" w:hAnsi="標楷體" w:hint="eastAsia"/>
              </w:rPr>
              <w:t>辦理</w:t>
            </w:r>
            <w:r w:rsidR="00CC6CC3" w:rsidRPr="00A82DD2">
              <w:rPr>
                <w:rFonts w:eastAsia="標楷體" w:hint="eastAsia"/>
              </w:rPr>
              <w:t>本案個案揭露</w:t>
            </w:r>
            <w:r w:rsidR="00CC4679" w:rsidRPr="00A82DD2">
              <w:rPr>
                <w:rFonts w:eastAsia="標楷體" w:hint="eastAsia"/>
              </w:rPr>
              <w:t>(</w:t>
            </w:r>
            <w:hyperlink r:id="rId11" w:history="1">
              <w:r w:rsidR="00CD1F9A" w:rsidRPr="00847768">
                <w:rPr>
                  <w:rStyle w:val="aa"/>
                  <w:rFonts w:eastAsia="標楷體"/>
                  <w:color w:val="0000FF"/>
                </w:rPr>
                <w:t>https://dla.sinica.edu.tw/pages/3429</w:t>
              </w:r>
            </w:hyperlink>
            <w:r w:rsidR="00CC4679" w:rsidRPr="00A82DD2">
              <w:rPr>
                <w:rFonts w:eastAsia="標楷體" w:hint="eastAsia"/>
              </w:rPr>
              <w:t>)</w:t>
            </w:r>
            <w:bookmarkStart w:id="0" w:name="_Hlk92449388"/>
            <w:r w:rsidR="00AC2701" w:rsidRPr="00A82DD2">
              <w:rPr>
                <w:rFonts w:eastAsia="標楷體" w:hint="eastAsia"/>
              </w:rPr>
              <w:t>、</w:t>
            </w:r>
            <w:r w:rsidR="003C5B10" w:rsidRPr="00A82DD2">
              <w:rPr>
                <w:rFonts w:eastAsia="標楷體" w:hint="eastAsia"/>
              </w:rPr>
              <w:t>將</w:t>
            </w:r>
            <w:r w:rsidR="002A2C00" w:rsidRPr="00A82DD2">
              <w:rPr>
                <w:rFonts w:eastAsia="標楷體" w:hint="eastAsia"/>
              </w:rPr>
              <w:t>完整</w:t>
            </w:r>
            <w:r w:rsidR="003C5B10" w:rsidRPr="00A82DD2">
              <w:rPr>
                <w:rFonts w:eastAsia="標楷體" w:hint="eastAsia"/>
              </w:rPr>
              <w:t>揭露資料</w:t>
            </w:r>
            <w:r w:rsidR="00401DD2" w:rsidRPr="00A82DD2">
              <w:rPr>
                <w:rFonts w:eastAsia="標楷體" w:hint="eastAsia"/>
              </w:rPr>
              <w:t>PDF</w:t>
            </w:r>
            <w:r w:rsidR="00401DD2" w:rsidRPr="00A82DD2">
              <w:rPr>
                <w:rFonts w:eastAsia="標楷體" w:hint="eastAsia"/>
              </w:rPr>
              <w:t>檔</w:t>
            </w:r>
            <w:r w:rsidR="003C5B10" w:rsidRPr="00A82DD2">
              <w:rPr>
                <w:rFonts w:eastAsia="標楷體" w:hint="eastAsia"/>
              </w:rPr>
              <w:t>寄至利管會電子郵件信</w:t>
            </w:r>
            <w:r w:rsidR="002A2C00" w:rsidRPr="00A82DD2">
              <w:rPr>
                <w:rFonts w:eastAsia="標楷體" w:hint="eastAsia"/>
              </w:rPr>
              <w:t>箱</w:t>
            </w:r>
            <w:hyperlink r:id="rId12" w:history="1">
              <w:r w:rsidR="002A2C00" w:rsidRPr="00847768">
                <w:rPr>
                  <w:rStyle w:val="aa"/>
                  <w:rFonts w:eastAsia="標楷體"/>
                  <w:color w:val="0000FF"/>
                </w:rPr>
                <w:t>coic@gate.sinica.edu.tw</w:t>
              </w:r>
            </w:hyperlink>
            <w:bookmarkEnd w:id="0"/>
            <w:r w:rsidR="001F2FCA" w:rsidRPr="00847768">
              <w:rPr>
                <w:rStyle w:val="aa"/>
                <w:rFonts w:eastAsia="標楷體" w:hint="eastAsia"/>
                <w:color w:val="auto"/>
                <w:u w:val="none"/>
              </w:rPr>
              <w:t>，並將檔案檢附於本申請文件附件。</w:t>
            </w:r>
          </w:p>
          <w:p w14:paraId="12D2F389" w14:textId="77777777" w:rsidR="00954755" w:rsidRPr="00A82DD2" w:rsidRDefault="00954755" w:rsidP="00954755">
            <w:pPr>
              <w:spacing w:before="100" w:line="280" w:lineRule="exact"/>
              <w:ind w:leftChars="295" w:left="1208" w:hangingChars="250" w:hanging="500"/>
              <w:rPr>
                <w:rFonts w:ascii="標楷體" w:eastAsia="標楷體" w:hAnsi="標楷體"/>
                <w:sz w:val="20"/>
                <w:szCs w:val="20"/>
              </w:rPr>
            </w:pPr>
            <w:proofErr w:type="gramStart"/>
            <w:r w:rsidRPr="00A82DD2">
              <w:rPr>
                <w:rFonts w:ascii="標楷體" w:eastAsia="標楷體" w:hAnsi="標楷體" w:hint="eastAsia"/>
                <w:sz w:val="20"/>
                <w:szCs w:val="20"/>
              </w:rPr>
              <w:t>註</w:t>
            </w:r>
            <w:proofErr w:type="gramEnd"/>
            <w:r w:rsidRPr="00A82DD2">
              <w:rPr>
                <w:rFonts w:ascii="標楷體" w:eastAsia="標楷體" w:hAnsi="標楷體" w:hint="eastAsia"/>
                <w:sz w:val="20"/>
                <w:szCs w:val="20"/>
              </w:rPr>
              <w:t>1：公部門研究計畫：本院公務預算及科</w:t>
            </w:r>
            <w:proofErr w:type="gramStart"/>
            <w:r w:rsidRPr="00A82DD2">
              <w:rPr>
                <w:rFonts w:ascii="標楷體" w:eastAsia="標楷體" w:hAnsi="標楷體" w:hint="eastAsia"/>
                <w:sz w:val="20"/>
                <w:szCs w:val="20"/>
              </w:rPr>
              <w:t>研</w:t>
            </w:r>
            <w:proofErr w:type="gramEnd"/>
            <w:r w:rsidRPr="00A82DD2">
              <w:rPr>
                <w:rFonts w:ascii="標楷體" w:eastAsia="標楷體" w:hAnsi="標楷體" w:hint="eastAsia"/>
                <w:sz w:val="20"/>
                <w:szCs w:val="20"/>
              </w:rPr>
              <w:t>基金支應之研究計畫、接受政府機關(構)補助或承接政府機關(構)委託或合作研究計畫。</w:t>
            </w:r>
          </w:p>
          <w:p w14:paraId="41D58F22" w14:textId="77777777" w:rsidR="00217049" w:rsidRPr="00954755" w:rsidRDefault="00954755" w:rsidP="00954755">
            <w:pPr>
              <w:spacing w:before="100" w:line="280" w:lineRule="exact"/>
              <w:ind w:leftChars="295" w:left="1208" w:hangingChars="250" w:hanging="500"/>
              <w:rPr>
                <w:rFonts w:ascii="標楷體" w:eastAsia="標楷體" w:hAnsi="標楷體"/>
                <w:color w:val="FF0000"/>
                <w:sz w:val="20"/>
                <w:szCs w:val="20"/>
                <w:shd w:val="pct15" w:color="auto" w:fill="FFFFFF"/>
              </w:rPr>
            </w:pPr>
            <w:proofErr w:type="gramStart"/>
            <w:r w:rsidRPr="00A82DD2">
              <w:rPr>
                <w:rFonts w:ascii="標楷體" w:eastAsia="標楷體" w:hAnsi="標楷體" w:hint="eastAsia"/>
                <w:sz w:val="20"/>
                <w:szCs w:val="20"/>
              </w:rPr>
              <w:t>註</w:t>
            </w:r>
            <w:proofErr w:type="gramEnd"/>
            <w:r w:rsidRPr="00A82DD2">
              <w:rPr>
                <w:rFonts w:ascii="標楷體" w:eastAsia="標楷體" w:hAnsi="標楷體" w:hint="eastAsia"/>
                <w:sz w:val="20"/>
                <w:szCs w:val="20"/>
              </w:rPr>
              <w:t>2：政府機關(構)包含政府捐助成立之財團法人,(例如財團法人國家衛生研究院、財團法人資訊工業策進會、財團法人中華經濟研究院)且限於與研究計畫有關者。</w:t>
            </w:r>
            <w:r w:rsidR="003C5B10">
              <w:rPr>
                <w:rFonts w:eastAsia="標楷體" w:hint="eastAsia"/>
              </w:rPr>
              <w:t xml:space="preserve"> </w:t>
            </w:r>
          </w:p>
        </w:tc>
        <w:tc>
          <w:tcPr>
            <w:tcW w:w="2702" w:type="pct"/>
            <w:shd w:val="clear" w:color="auto" w:fill="auto"/>
          </w:tcPr>
          <w:p w14:paraId="38E0E651" w14:textId="77777777" w:rsidR="00217049" w:rsidRPr="006F0A84" w:rsidRDefault="00217049" w:rsidP="005668F7">
            <w:pPr>
              <w:numPr>
                <w:ilvl w:val="0"/>
                <w:numId w:val="21"/>
              </w:numPr>
              <w:rPr>
                <w:rFonts w:eastAsia="標楷體"/>
                <w:lang w:val="en-GB"/>
              </w:rPr>
            </w:pPr>
            <w:r w:rsidRPr="006F0A84">
              <w:rPr>
                <w:rFonts w:eastAsia="標楷體" w:hint="eastAsia"/>
                <w:lang w:val="en-GB"/>
              </w:rPr>
              <w:t>本委員會審核之利益衝突以是否影響</w:t>
            </w:r>
            <w:r w:rsidRPr="00D6320D">
              <w:rPr>
                <w:rFonts w:eastAsia="標楷體" w:hint="eastAsia"/>
                <w:lang w:val="en-GB"/>
              </w:rPr>
              <w:t>研究對象</w:t>
            </w:r>
            <w:r w:rsidRPr="006F0A84">
              <w:rPr>
                <w:rFonts w:eastAsia="標楷體" w:hint="eastAsia"/>
                <w:lang w:val="en-GB"/>
              </w:rPr>
              <w:t>權益為主要考量原則。</w:t>
            </w:r>
          </w:p>
          <w:p w14:paraId="26F07889" w14:textId="77777777" w:rsidR="00217049" w:rsidRPr="006F0A84" w:rsidRDefault="00217049" w:rsidP="005668F7">
            <w:pPr>
              <w:numPr>
                <w:ilvl w:val="0"/>
                <w:numId w:val="21"/>
              </w:numPr>
              <w:rPr>
                <w:rFonts w:eastAsia="標楷體"/>
                <w:lang w:val="en-GB"/>
              </w:rPr>
            </w:pPr>
            <w:r w:rsidRPr="006F0A84">
              <w:rPr>
                <w:rFonts w:eastAsia="標楷體" w:hint="eastAsia"/>
                <w:lang w:val="en-GB"/>
              </w:rPr>
              <w:t>評估是否有涉及利益衝突的可能性，以及適當處理利益衝突的安排</w:t>
            </w:r>
          </w:p>
          <w:p w14:paraId="724CE1B4" w14:textId="77777777" w:rsidR="00217049" w:rsidRPr="006F0A84" w:rsidRDefault="00217049" w:rsidP="005668F7">
            <w:pPr>
              <w:numPr>
                <w:ilvl w:val="0"/>
                <w:numId w:val="21"/>
              </w:numPr>
              <w:rPr>
                <w:rFonts w:eastAsia="標楷體"/>
                <w:lang w:val="en-GB"/>
              </w:rPr>
            </w:pPr>
            <w:r w:rsidRPr="006F0A84">
              <w:rPr>
                <w:rFonts w:eastAsia="標楷體" w:hint="eastAsia"/>
                <w:lang w:val="en-GB"/>
              </w:rPr>
              <w:t>進行研究過程或成果發表是否揭露研究之商品廠牌？</w:t>
            </w:r>
          </w:p>
          <w:p w14:paraId="0A7BB09A" w14:textId="77777777" w:rsidR="00217049" w:rsidRPr="006F0A84" w:rsidRDefault="00217049" w:rsidP="003367D3">
            <w:pPr>
              <w:spacing w:line="280" w:lineRule="exact"/>
              <w:rPr>
                <w:rFonts w:eastAsia="標楷體"/>
                <w:lang w:val="en-GB"/>
              </w:rPr>
            </w:pPr>
          </w:p>
          <w:p w14:paraId="4632C150" w14:textId="77777777" w:rsidR="00217049" w:rsidRPr="006F0A84" w:rsidRDefault="00217049" w:rsidP="003367D3">
            <w:pPr>
              <w:spacing w:line="280" w:lineRule="exact"/>
              <w:rPr>
                <w:rFonts w:eastAsia="標楷體"/>
                <w:lang w:val="en-GB"/>
              </w:rPr>
            </w:pPr>
          </w:p>
          <w:p w14:paraId="242EEAD6" w14:textId="77777777" w:rsidR="00217049" w:rsidRPr="006F0A84" w:rsidRDefault="00217049" w:rsidP="003367D3">
            <w:pPr>
              <w:spacing w:line="280" w:lineRule="exact"/>
              <w:rPr>
                <w:rFonts w:eastAsia="標楷體"/>
              </w:rPr>
            </w:pPr>
          </w:p>
        </w:tc>
      </w:tr>
      <w:tr w:rsidR="00A42272" w:rsidRPr="006F0A84" w14:paraId="1E92F1BC" w14:textId="77777777" w:rsidTr="003367D3">
        <w:tc>
          <w:tcPr>
            <w:tcW w:w="2298" w:type="pct"/>
            <w:shd w:val="clear" w:color="auto" w:fill="auto"/>
          </w:tcPr>
          <w:p w14:paraId="45D48B7A" w14:textId="77777777" w:rsidR="00A42272" w:rsidRPr="00FA2C5B" w:rsidRDefault="00A42272" w:rsidP="00A42272">
            <w:pPr>
              <w:numPr>
                <w:ilvl w:val="0"/>
                <w:numId w:val="2"/>
              </w:numPr>
              <w:spacing w:line="320" w:lineRule="exact"/>
              <w:ind w:left="851" w:hanging="851"/>
              <w:rPr>
                <w:rFonts w:eastAsia="標楷體"/>
              </w:rPr>
            </w:pPr>
            <w:r w:rsidRPr="00FA2C5B">
              <w:rPr>
                <w:rFonts w:eastAsia="標楷體" w:cs="細明體" w:hint="eastAsia"/>
                <w:kern w:val="0"/>
              </w:rPr>
              <w:t>是否</w:t>
            </w:r>
            <w:r w:rsidRPr="00FA2C5B">
              <w:rPr>
                <w:rFonts w:eastAsia="標楷體" w:cs="標楷體" w:hint="eastAsia"/>
                <w:kern w:val="0"/>
              </w:rPr>
              <w:t>曾在中</w:t>
            </w:r>
            <w:proofErr w:type="gramStart"/>
            <w:r w:rsidRPr="00FA2C5B">
              <w:rPr>
                <w:rFonts w:eastAsia="標楷體" w:cs="標楷體" w:hint="eastAsia"/>
                <w:kern w:val="0"/>
              </w:rPr>
              <w:t>央</w:t>
            </w:r>
            <w:proofErr w:type="gramEnd"/>
            <w:r w:rsidRPr="00FA2C5B">
              <w:rPr>
                <w:rFonts w:eastAsia="標楷體" w:cs="標楷體" w:hint="eastAsia"/>
                <w:kern w:val="0"/>
              </w:rPr>
              <w:t>衛生主管機關或其他倫理審查委員會提出相同計畫？</w:t>
            </w:r>
          </w:p>
          <w:p w14:paraId="05F78E95" w14:textId="77777777" w:rsidR="00A42272" w:rsidRPr="00FA2C5B" w:rsidRDefault="00A42272" w:rsidP="00A42272">
            <w:pPr>
              <w:autoSpaceDE w:val="0"/>
              <w:autoSpaceDN w:val="0"/>
              <w:adjustRightInd w:val="0"/>
              <w:spacing w:line="320" w:lineRule="exact"/>
              <w:ind w:leftChars="354" w:left="850"/>
              <w:rPr>
                <w:rFonts w:eastAsia="標楷體" w:cs="標楷體"/>
                <w:kern w:val="0"/>
              </w:rPr>
            </w:pPr>
            <w:proofErr w:type="gramStart"/>
            <w:r w:rsidRPr="00FA2C5B">
              <w:rPr>
                <w:rFonts w:eastAsia="標楷體" w:cs="標楷體" w:hint="eastAsia"/>
                <w:kern w:val="0"/>
              </w:rPr>
              <w:t>□否</w:t>
            </w:r>
            <w:proofErr w:type="gramEnd"/>
            <w:r w:rsidRPr="00FA2C5B">
              <w:rPr>
                <w:rFonts w:eastAsia="標楷體" w:cs="標楷體" w:hint="eastAsia"/>
                <w:kern w:val="0"/>
              </w:rPr>
              <w:t>。</w:t>
            </w:r>
          </w:p>
          <w:p w14:paraId="052593A5" w14:textId="77777777" w:rsidR="00A42272" w:rsidRPr="00FA2C5B" w:rsidRDefault="00A42272" w:rsidP="00A42272">
            <w:pPr>
              <w:autoSpaceDE w:val="0"/>
              <w:autoSpaceDN w:val="0"/>
              <w:adjustRightInd w:val="0"/>
              <w:spacing w:line="320" w:lineRule="exact"/>
              <w:ind w:leftChars="354" w:left="850"/>
              <w:rPr>
                <w:rFonts w:eastAsia="標楷體" w:cs="標楷體"/>
                <w:kern w:val="0"/>
              </w:rPr>
            </w:pPr>
            <w:r w:rsidRPr="00FA2C5B">
              <w:rPr>
                <w:rFonts w:eastAsia="標楷體" w:cs="標楷體" w:hint="eastAsia"/>
                <w:kern w:val="0"/>
              </w:rPr>
              <w:t>□是。</w:t>
            </w:r>
          </w:p>
          <w:p w14:paraId="0D9DC62F" w14:textId="77777777" w:rsidR="00A42272" w:rsidRPr="00FA2C5B" w:rsidRDefault="00A42272" w:rsidP="00A42272">
            <w:pPr>
              <w:autoSpaceDE w:val="0"/>
              <w:autoSpaceDN w:val="0"/>
              <w:adjustRightInd w:val="0"/>
              <w:spacing w:line="320" w:lineRule="exact"/>
              <w:ind w:leftChars="472" w:left="1699" w:hangingChars="236" w:hanging="566"/>
              <w:rPr>
                <w:rFonts w:eastAsia="標楷體" w:cs="標楷體"/>
                <w:kern w:val="0"/>
              </w:rPr>
            </w:pPr>
            <w:r w:rsidRPr="00FA2C5B">
              <w:rPr>
                <w:rFonts w:eastAsia="標楷體" w:cs="標楷體" w:hint="eastAsia"/>
                <w:kern w:val="0"/>
              </w:rPr>
              <w:t xml:space="preserve"> </w:t>
            </w:r>
            <w:r w:rsidRPr="00FA2C5B">
              <w:rPr>
                <w:rFonts w:ascii="標楷體" w:eastAsia="標楷體" w:hAnsi="標楷體" w:cs="標楷體" w:hint="eastAsia"/>
                <w:kern w:val="0"/>
              </w:rPr>
              <w:t xml:space="preserve"> □審查中。   </w:t>
            </w:r>
            <w:r w:rsidRPr="00FA2C5B">
              <w:rPr>
                <w:rFonts w:eastAsia="標楷體" w:cs="標楷體" w:hint="eastAsia"/>
                <w:kern w:val="0"/>
              </w:rPr>
              <w:t>(</w:t>
            </w:r>
            <w:r w:rsidRPr="00FA2C5B">
              <w:rPr>
                <w:rFonts w:eastAsia="標楷體" w:cs="標楷體" w:hint="eastAsia"/>
                <w:kern w:val="0"/>
              </w:rPr>
              <w:t>申請編號：</w:t>
            </w:r>
            <w:r w:rsidRPr="00FA2C5B">
              <w:rPr>
                <w:rFonts w:eastAsia="標楷體" w:cs="標楷體" w:hint="eastAsia"/>
                <w:kern w:val="0"/>
                <w:u w:val="single"/>
              </w:rPr>
              <w:t xml:space="preserve">        </w:t>
            </w:r>
            <w:r w:rsidRPr="00FA2C5B">
              <w:rPr>
                <w:rFonts w:eastAsia="標楷體" w:cs="標楷體" w:hint="eastAsia"/>
                <w:kern w:val="0"/>
              </w:rPr>
              <w:t xml:space="preserve"> )</w:t>
            </w:r>
            <w:r w:rsidR="009342E0" w:rsidRPr="00FA2C5B">
              <w:rPr>
                <w:rFonts w:eastAsia="標楷體" w:cs="標楷體" w:hint="eastAsia"/>
                <w:kern w:val="0"/>
              </w:rPr>
              <w:t xml:space="preserve"> (</w:t>
            </w:r>
            <w:r w:rsidR="009342E0" w:rsidRPr="00FA2C5B">
              <w:rPr>
                <w:rFonts w:ascii="標楷體" w:eastAsia="標楷體" w:hAnsi="標楷體" w:hint="eastAsia"/>
              </w:rPr>
              <w:t>若有要求修改之決定，</w:t>
            </w:r>
            <w:proofErr w:type="gramStart"/>
            <w:r w:rsidR="009342E0" w:rsidRPr="00FA2C5B">
              <w:rPr>
                <w:rFonts w:ascii="標楷體" w:eastAsia="標楷體" w:hAnsi="標楷體" w:hint="eastAsia"/>
              </w:rPr>
              <w:t>併</w:t>
            </w:r>
            <w:proofErr w:type="gramEnd"/>
            <w:r w:rsidR="009342E0" w:rsidRPr="00FA2C5B">
              <w:rPr>
                <w:rFonts w:eastAsia="標楷體" w:cs="標楷體" w:hint="eastAsia"/>
                <w:kern w:val="0"/>
              </w:rPr>
              <w:t>請提供</w:t>
            </w:r>
            <w:r w:rsidR="009342E0" w:rsidRPr="00FA2C5B">
              <w:rPr>
                <w:rFonts w:ascii="標楷體" w:eastAsia="標楷體" w:hAnsi="標楷體" w:cs="標楷體" w:hint="eastAsia"/>
                <w:kern w:val="0"/>
              </w:rPr>
              <w:t>)</w:t>
            </w:r>
          </w:p>
          <w:p w14:paraId="78C8B71D" w14:textId="77777777" w:rsidR="00A42272" w:rsidRPr="00FA2C5B" w:rsidRDefault="00A42272" w:rsidP="00A42272">
            <w:pPr>
              <w:autoSpaceDE w:val="0"/>
              <w:autoSpaceDN w:val="0"/>
              <w:adjustRightInd w:val="0"/>
              <w:spacing w:line="320" w:lineRule="exact"/>
              <w:ind w:leftChars="472" w:left="1133" w:firstLineChars="100" w:firstLine="240"/>
              <w:rPr>
                <w:rFonts w:eastAsia="標楷體" w:cs="標楷體"/>
                <w:kern w:val="0"/>
              </w:rPr>
            </w:pPr>
            <w:r w:rsidRPr="00FA2C5B">
              <w:rPr>
                <w:rFonts w:eastAsia="標楷體" w:cs="標楷體" w:hint="eastAsia"/>
                <w:kern w:val="0"/>
              </w:rPr>
              <w:lastRenderedPageBreak/>
              <w:t>□審查完成，其審核結果為：</w:t>
            </w:r>
          </w:p>
          <w:p w14:paraId="4725BCA9" w14:textId="77777777" w:rsidR="00A42272" w:rsidRPr="00FA2C5B" w:rsidRDefault="00A42272" w:rsidP="00A42272">
            <w:pPr>
              <w:autoSpaceDE w:val="0"/>
              <w:autoSpaceDN w:val="0"/>
              <w:adjustRightInd w:val="0"/>
              <w:spacing w:line="320" w:lineRule="exact"/>
              <w:ind w:leftChars="650" w:left="1560" w:firstLine="2"/>
              <w:rPr>
                <w:rFonts w:eastAsia="標楷體" w:cs="標楷體"/>
                <w:kern w:val="0"/>
              </w:rPr>
            </w:pPr>
            <w:r w:rsidRPr="00FA2C5B">
              <w:rPr>
                <w:rFonts w:eastAsia="標楷體" w:cs="標楷體" w:hint="eastAsia"/>
                <w:kern w:val="0"/>
              </w:rPr>
              <w:t>□核准。</w:t>
            </w:r>
            <w:r w:rsidRPr="00FA2C5B">
              <w:rPr>
                <w:rFonts w:eastAsia="標楷體" w:cs="標楷體" w:hint="eastAsia"/>
                <w:kern w:val="0"/>
              </w:rPr>
              <w:t xml:space="preserve"> (</w:t>
            </w:r>
            <w:r w:rsidRPr="00FA2C5B">
              <w:rPr>
                <w:rFonts w:eastAsia="標楷體" w:cs="標楷體" w:hint="eastAsia"/>
                <w:kern w:val="0"/>
              </w:rPr>
              <w:t>請提供核准函</w:t>
            </w:r>
            <w:r w:rsidRPr="00FA2C5B">
              <w:rPr>
                <w:rFonts w:eastAsia="標楷體" w:cs="標楷體" w:hint="eastAsia"/>
                <w:kern w:val="0"/>
              </w:rPr>
              <w:t xml:space="preserve"> )      </w:t>
            </w:r>
          </w:p>
          <w:p w14:paraId="0DC3733E" w14:textId="77777777" w:rsidR="00A42272" w:rsidRPr="006F0A84" w:rsidRDefault="00A42272" w:rsidP="00D14E49">
            <w:pPr>
              <w:spacing w:line="320" w:lineRule="exact"/>
              <w:ind w:leftChars="650" w:left="1841" w:hanging="281"/>
              <w:rPr>
                <w:rFonts w:eastAsia="標楷體"/>
              </w:rPr>
            </w:pPr>
            <w:r w:rsidRPr="00FA2C5B">
              <w:rPr>
                <w:rFonts w:eastAsia="標楷體" w:cs="標楷體" w:hint="eastAsia"/>
                <w:kern w:val="0"/>
              </w:rPr>
              <w:t>□不核准，</w:t>
            </w:r>
            <w:r w:rsidR="009342E0" w:rsidRPr="00FA2C5B">
              <w:rPr>
                <w:rFonts w:eastAsia="標楷體" w:cs="標楷體" w:hint="eastAsia"/>
                <w:kern w:val="0"/>
              </w:rPr>
              <w:t>(</w:t>
            </w:r>
            <w:r w:rsidR="009342E0" w:rsidRPr="00FA2C5B">
              <w:rPr>
                <w:rFonts w:eastAsia="標楷體" w:cs="標楷體" w:hint="eastAsia"/>
                <w:kern w:val="0"/>
              </w:rPr>
              <w:t>請提供</w:t>
            </w:r>
            <w:r w:rsidR="009342E0" w:rsidRPr="00FA2C5B">
              <w:rPr>
                <w:rFonts w:ascii="標楷體" w:eastAsia="標楷體" w:hAnsi="標楷體" w:hint="eastAsia"/>
              </w:rPr>
              <w:t>不核准之理由</w:t>
            </w:r>
            <w:r w:rsidR="009342E0" w:rsidRPr="00FA2C5B">
              <w:rPr>
                <w:rFonts w:ascii="標楷體" w:eastAsia="標楷體" w:hAnsi="標楷體" w:cs="標楷體" w:hint="eastAsia"/>
                <w:kern w:val="0"/>
              </w:rPr>
              <w:t>)</w:t>
            </w:r>
          </w:p>
        </w:tc>
        <w:tc>
          <w:tcPr>
            <w:tcW w:w="2702" w:type="pct"/>
            <w:shd w:val="clear" w:color="auto" w:fill="auto"/>
          </w:tcPr>
          <w:p w14:paraId="1E28CED1" w14:textId="77777777" w:rsidR="00A42272" w:rsidRPr="006F0A84" w:rsidRDefault="00A42272" w:rsidP="00816985">
            <w:pPr>
              <w:ind w:left="31"/>
              <w:rPr>
                <w:rFonts w:eastAsia="標楷體"/>
                <w:lang w:val="en-GB"/>
              </w:rPr>
            </w:pPr>
          </w:p>
        </w:tc>
      </w:tr>
      <w:tr w:rsidR="00217049" w:rsidRPr="006F0A84" w14:paraId="127C997C" w14:textId="77777777" w:rsidTr="003367D3">
        <w:tc>
          <w:tcPr>
            <w:tcW w:w="5000" w:type="pct"/>
            <w:gridSpan w:val="2"/>
            <w:shd w:val="clear" w:color="auto" w:fill="auto"/>
          </w:tcPr>
          <w:p w14:paraId="0650698E" w14:textId="77777777" w:rsidR="00217049" w:rsidRPr="006F0A84" w:rsidRDefault="00217049" w:rsidP="003367D3">
            <w:pPr>
              <w:spacing w:beforeLines="50" w:before="180" w:line="320" w:lineRule="exact"/>
              <w:rPr>
                <w:rFonts w:eastAsia="標楷體"/>
                <w:lang w:val="en-GB"/>
              </w:rPr>
            </w:pPr>
            <w:r w:rsidRPr="006F0A84">
              <w:rPr>
                <w:rFonts w:eastAsia="標楷體" w:hint="eastAsia"/>
                <w:lang w:val="en-GB"/>
              </w:rPr>
              <w:t>其他重要審核項目：</w:t>
            </w:r>
          </w:p>
          <w:p w14:paraId="55EE1F29" w14:textId="77777777" w:rsidR="00217049" w:rsidRPr="006F0A84" w:rsidRDefault="00217049" w:rsidP="005668F7">
            <w:pPr>
              <w:numPr>
                <w:ilvl w:val="1"/>
                <w:numId w:val="3"/>
              </w:numPr>
              <w:tabs>
                <w:tab w:val="clear" w:pos="960"/>
                <w:tab w:val="num" w:pos="540"/>
              </w:tabs>
              <w:spacing w:line="320" w:lineRule="exact"/>
              <w:ind w:left="540" w:hanging="540"/>
              <w:rPr>
                <w:rFonts w:eastAsia="標楷體"/>
                <w:lang w:val="en-GB"/>
              </w:rPr>
            </w:pPr>
            <w:r w:rsidRPr="006F0A84">
              <w:rPr>
                <w:rFonts w:eastAsia="標楷體" w:hint="eastAsia"/>
                <w:lang w:val="en-GB"/>
              </w:rPr>
              <w:t>研究相關文件（如說明同意書、問卷、成果發表等）是否對</w:t>
            </w:r>
            <w:r w:rsidRPr="006F0A84">
              <w:rPr>
                <w:rFonts w:eastAsia="標楷體" w:hint="eastAsia"/>
              </w:rPr>
              <w:t>研究對象</w:t>
            </w:r>
            <w:r w:rsidRPr="006F0A84">
              <w:rPr>
                <w:rFonts w:eastAsia="標楷體" w:hint="eastAsia"/>
                <w:lang w:val="en-GB"/>
              </w:rPr>
              <w:t>造成不良影響</w:t>
            </w:r>
          </w:p>
          <w:p w14:paraId="2B2E590A" w14:textId="77777777" w:rsidR="00217049" w:rsidRPr="006F0A84" w:rsidRDefault="00217049" w:rsidP="005668F7">
            <w:pPr>
              <w:numPr>
                <w:ilvl w:val="1"/>
                <w:numId w:val="3"/>
              </w:numPr>
              <w:tabs>
                <w:tab w:val="clear" w:pos="960"/>
                <w:tab w:val="num" w:pos="540"/>
              </w:tabs>
              <w:spacing w:line="320" w:lineRule="exact"/>
              <w:ind w:left="540" w:hanging="540"/>
              <w:rPr>
                <w:rFonts w:eastAsia="標楷體"/>
                <w:lang w:val="en-GB"/>
              </w:rPr>
            </w:pPr>
            <w:r w:rsidRPr="006F0A84">
              <w:rPr>
                <w:rFonts w:eastAsia="標楷體" w:hint="eastAsia"/>
                <w:lang w:val="en-GB"/>
              </w:rPr>
              <w:t>當提供更多資訊可以保護</w:t>
            </w:r>
            <w:r w:rsidRPr="006F0A84">
              <w:rPr>
                <w:rFonts w:eastAsia="標楷體" w:hint="eastAsia"/>
              </w:rPr>
              <w:t>研究對象</w:t>
            </w:r>
            <w:r w:rsidRPr="006F0A84">
              <w:rPr>
                <w:rFonts w:eastAsia="標楷體" w:hint="eastAsia"/>
                <w:lang w:val="en-GB"/>
              </w:rPr>
              <w:t>的權利</w:t>
            </w:r>
            <w:r w:rsidRPr="006F0A84">
              <w:rPr>
                <w:rFonts w:eastAsia="標楷體" w:hint="eastAsia"/>
                <w:lang w:val="en-GB"/>
              </w:rPr>
              <w:t xml:space="preserve"> </w:t>
            </w:r>
            <w:r w:rsidRPr="006F0A84">
              <w:rPr>
                <w:rFonts w:eastAsia="標楷體"/>
                <w:lang w:val="en-GB"/>
              </w:rPr>
              <w:t>、</w:t>
            </w:r>
            <w:r w:rsidRPr="006F0A84">
              <w:rPr>
                <w:rFonts w:eastAsia="標楷體" w:hint="eastAsia"/>
                <w:lang w:val="en-GB"/>
              </w:rPr>
              <w:t>安全與福利時，是否有及時提供</w:t>
            </w:r>
            <w:r w:rsidRPr="006F0A84">
              <w:rPr>
                <w:rFonts w:eastAsia="標楷體" w:hint="eastAsia"/>
              </w:rPr>
              <w:t>研究對象</w:t>
            </w:r>
            <w:r w:rsidRPr="006F0A84">
              <w:rPr>
                <w:rFonts w:eastAsia="標楷體" w:hint="eastAsia"/>
                <w:lang w:val="en-GB"/>
              </w:rPr>
              <w:t>更多資訊的機制？</w:t>
            </w:r>
          </w:p>
          <w:p w14:paraId="2C1A92C0" w14:textId="77777777" w:rsidR="00217049" w:rsidRPr="006F0A84" w:rsidRDefault="00217049" w:rsidP="005668F7">
            <w:pPr>
              <w:numPr>
                <w:ilvl w:val="1"/>
                <w:numId w:val="3"/>
              </w:numPr>
              <w:tabs>
                <w:tab w:val="clear" w:pos="960"/>
                <w:tab w:val="num" w:pos="540"/>
              </w:tabs>
              <w:spacing w:afterLines="50" w:after="180" w:line="320" w:lineRule="exact"/>
              <w:ind w:left="540" w:hanging="540"/>
              <w:rPr>
                <w:rFonts w:eastAsia="標楷體"/>
                <w:lang w:val="en-GB"/>
              </w:rPr>
            </w:pPr>
            <w:r w:rsidRPr="006F0A84">
              <w:rPr>
                <w:rFonts w:eastAsia="標楷體" w:hint="eastAsia"/>
                <w:lang w:val="en-GB"/>
              </w:rPr>
              <w:t>本計畫是否需加強規劃監督與稽核機制？計畫有無充分之監督與稽核機制（臨床試驗及大型研究計畫）</w:t>
            </w:r>
          </w:p>
        </w:tc>
      </w:tr>
      <w:tr w:rsidR="00217049" w:rsidRPr="006F0A84" w14:paraId="54CFE6DB" w14:textId="77777777" w:rsidTr="003367D3">
        <w:tc>
          <w:tcPr>
            <w:tcW w:w="5000" w:type="pct"/>
            <w:gridSpan w:val="2"/>
            <w:shd w:val="clear" w:color="auto" w:fill="auto"/>
          </w:tcPr>
          <w:p w14:paraId="5118D355" w14:textId="77777777" w:rsidR="00217049" w:rsidRPr="006F0A84" w:rsidRDefault="00217049" w:rsidP="003367D3">
            <w:pPr>
              <w:spacing w:beforeLines="50" w:before="180" w:line="320" w:lineRule="exact"/>
              <w:rPr>
                <w:rFonts w:eastAsia="標楷體"/>
              </w:rPr>
            </w:pPr>
            <w:r w:rsidRPr="006F0A84">
              <w:rPr>
                <w:rFonts w:eastAsia="標楷體" w:hint="eastAsia"/>
              </w:rPr>
              <w:t>請依計畫性質，考量以下相關議題：</w:t>
            </w:r>
          </w:p>
          <w:p w14:paraId="407040F1" w14:textId="77777777" w:rsidR="00217049" w:rsidRPr="006F0A84" w:rsidRDefault="00217049" w:rsidP="005668F7">
            <w:pPr>
              <w:numPr>
                <w:ilvl w:val="0"/>
                <w:numId w:val="15"/>
              </w:numPr>
              <w:tabs>
                <w:tab w:val="clear" w:pos="960"/>
                <w:tab w:val="num" w:pos="567"/>
              </w:tabs>
              <w:spacing w:line="320" w:lineRule="exact"/>
              <w:ind w:left="567" w:hanging="567"/>
              <w:rPr>
                <w:rFonts w:eastAsia="標楷體"/>
                <w:lang w:val="en-GB"/>
              </w:rPr>
            </w:pPr>
            <w:r w:rsidRPr="006F0A84">
              <w:rPr>
                <w:rFonts w:eastAsia="標楷體" w:hint="eastAsia"/>
                <w:lang w:val="en-GB"/>
              </w:rPr>
              <w:t>研究支付給研究對象的費用及給付方式</w:t>
            </w:r>
            <w:r w:rsidRPr="006F0A84">
              <w:rPr>
                <w:rFonts w:eastAsia="標楷體"/>
                <w:lang w:val="en-GB"/>
              </w:rPr>
              <w:t>是否</w:t>
            </w:r>
            <w:r w:rsidRPr="006F0A84">
              <w:rPr>
                <w:rFonts w:eastAsia="標楷體" w:hint="eastAsia"/>
                <w:lang w:val="en-GB"/>
              </w:rPr>
              <w:t>過當，而</w:t>
            </w:r>
            <w:r w:rsidRPr="006F0A84">
              <w:rPr>
                <w:rFonts w:eastAsia="標楷體"/>
                <w:lang w:val="en-GB"/>
              </w:rPr>
              <w:t>影響</w:t>
            </w:r>
            <w:r w:rsidRPr="006F0A84">
              <w:rPr>
                <w:rFonts w:eastAsia="標楷體" w:hint="eastAsia"/>
                <w:lang w:val="en-GB"/>
              </w:rPr>
              <w:t>其</w:t>
            </w:r>
            <w:r w:rsidRPr="006F0A84">
              <w:rPr>
                <w:rFonts w:eastAsia="標楷體"/>
                <w:lang w:val="en-GB"/>
              </w:rPr>
              <w:t>參與</w:t>
            </w:r>
            <w:r w:rsidRPr="006F0A84">
              <w:rPr>
                <w:rFonts w:eastAsia="標楷體" w:hint="eastAsia"/>
                <w:lang w:val="en-GB"/>
              </w:rPr>
              <w:t>研究的自主性？</w:t>
            </w:r>
          </w:p>
          <w:p w14:paraId="2D7827F5" w14:textId="77777777" w:rsidR="00217049" w:rsidRPr="006F0A84" w:rsidRDefault="00217049" w:rsidP="005668F7">
            <w:pPr>
              <w:numPr>
                <w:ilvl w:val="0"/>
                <w:numId w:val="15"/>
              </w:numPr>
              <w:tabs>
                <w:tab w:val="clear" w:pos="960"/>
                <w:tab w:val="num" w:pos="567"/>
              </w:tabs>
              <w:spacing w:line="320" w:lineRule="exact"/>
              <w:ind w:left="567" w:hanging="567"/>
              <w:rPr>
                <w:rFonts w:eastAsia="標楷體"/>
                <w:lang w:val="en-GB"/>
              </w:rPr>
            </w:pPr>
            <w:r w:rsidRPr="006F0A84">
              <w:rPr>
                <w:rFonts w:eastAsia="標楷體" w:hint="eastAsia"/>
                <w:lang w:val="en-GB"/>
              </w:rPr>
              <w:t>計畫結束後，在可能的情況下，研究對象可繼續取得該研究產品之規劃</w:t>
            </w:r>
          </w:p>
          <w:p w14:paraId="75A1A3A3" w14:textId="77777777" w:rsidR="00217049" w:rsidRPr="006F0A84" w:rsidRDefault="00217049" w:rsidP="005668F7">
            <w:pPr>
              <w:numPr>
                <w:ilvl w:val="0"/>
                <w:numId w:val="15"/>
              </w:numPr>
              <w:tabs>
                <w:tab w:val="clear" w:pos="960"/>
                <w:tab w:val="num" w:pos="567"/>
              </w:tabs>
              <w:spacing w:line="320" w:lineRule="exact"/>
              <w:ind w:left="567" w:hanging="567"/>
              <w:rPr>
                <w:rFonts w:eastAsia="標楷體"/>
                <w:lang w:val="en-GB"/>
              </w:rPr>
            </w:pPr>
            <w:r w:rsidRPr="006F0A84">
              <w:rPr>
                <w:rFonts w:eastAsia="標楷體" w:hint="eastAsia"/>
                <w:lang w:val="en-GB"/>
              </w:rPr>
              <w:t>當產品研究成功後</w:t>
            </w:r>
            <w:r w:rsidRPr="006F0A84">
              <w:rPr>
                <w:rFonts w:eastAsia="標楷體"/>
                <w:lang w:val="en-GB"/>
              </w:rPr>
              <w:t>，</w:t>
            </w:r>
            <w:r w:rsidRPr="006F0A84">
              <w:rPr>
                <w:rFonts w:eastAsia="標楷體" w:hint="eastAsia"/>
                <w:lang w:val="en-GB"/>
              </w:rPr>
              <w:t>相關群體對於產品之</w:t>
            </w:r>
            <w:r w:rsidRPr="006F0A84">
              <w:rPr>
                <w:rFonts w:eastAsia="標楷體"/>
                <w:lang w:val="en-GB"/>
              </w:rPr>
              <w:t>獲</w:t>
            </w:r>
            <w:r w:rsidRPr="006F0A84">
              <w:rPr>
                <w:rFonts w:eastAsia="標楷體" w:hint="eastAsia"/>
                <w:lang w:val="en-GB"/>
              </w:rPr>
              <w:t>得及</w:t>
            </w:r>
            <w:r w:rsidRPr="006F0A84">
              <w:rPr>
                <w:rFonts w:eastAsia="標楷體"/>
                <w:lang w:val="en-GB"/>
              </w:rPr>
              <w:t>負擔</w:t>
            </w:r>
            <w:r w:rsidRPr="006F0A84">
              <w:rPr>
                <w:rFonts w:eastAsia="標楷體" w:hint="eastAsia"/>
                <w:lang w:val="en-GB"/>
              </w:rPr>
              <w:t>的說明</w:t>
            </w:r>
          </w:p>
          <w:p w14:paraId="550FA8E9" w14:textId="77777777" w:rsidR="00217049" w:rsidRPr="006F0A84" w:rsidRDefault="00217049" w:rsidP="005668F7">
            <w:pPr>
              <w:numPr>
                <w:ilvl w:val="0"/>
                <w:numId w:val="15"/>
              </w:numPr>
              <w:tabs>
                <w:tab w:val="clear" w:pos="960"/>
                <w:tab w:val="num" w:pos="567"/>
              </w:tabs>
              <w:spacing w:line="320" w:lineRule="exact"/>
              <w:ind w:left="567" w:hanging="567"/>
              <w:rPr>
                <w:rFonts w:eastAsia="標楷體"/>
                <w:lang w:val="en-GB"/>
              </w:rPr>
            </w:pPr>
            <w:r w:rsidRPr="006F0A84">
              <w:rPr>
                <w:rFonts w:eastAsia="標楷體" w:hint="eastAsia"/>
                <w:lang w:val="en-GB"/>
              </w:rPr>
              <w:t>研究人員的資格及經驗對研究計畫之適當性</w:t>
            </w:r>
          </w:p>
        </w:tc>
      </w:tr>
    </w:tbl>
    <w:p w14:paraId="46D85532" w14:textId="77777777" w:rsidR="006A2B6A" w:rsidRPr="006F0A84" w:rsidRDefault="00B60ABB" w:rsidP="00D231E7">
      <w:pPr>
        <w:spacing w:before="100" w:line="280" w:lineRule="exact"/>
        <w:rPr>
          <w:rFonts w:eastAsia="標楷體"/>
          <w:sz w:val="28"/>
          <w:szCs w:val="28"/>
        </w:rPr>
      </w:pPr>
      <w:r w:rsidRPr="006F0A84">
        <w:rPr>
          <w:rFonts w:eastAsia="標楷體" w:hint="eastAsia"/>
        </w:rPr>
        <w:t xml:space="preserve">             </w:t>
      </w:r>
    </w:p>
    <w:sectPr w:rsidR="006A2B6A" w:rsidRPr="006F0A84" w:rsidSect="00245816">
      <w:headerReference w:type="default" r:id="rId13"/>
      <w:footerReference w:type="default" r:id="rId14"/>
      <w:pgSz w:w="11906" w:h="16838"/>
      <w:pgMar w:top="1440" w:right="851" w:bottom="1440"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F285E" w14:textId="77777777" w:rsidR="001959EA" w:rsidRDefault="001959EA">
      <w:r>
        <w:separator/>
      </w:r>
    </w:p>
  </w:endnote>
  <w:endnote w:type="continuationSeparator" w:id="0">
    <w:p w14:paraId="6878E2EC" w14:textId="77777777" w:rsidR="001959EA" w:rsidRDefault="00195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全真楷書">
    <w:altName w:val="微軟正黑體"/>
    <w:charset w:val="88"/>
    <w:family w:val="modern"/>
    <w:pitch w:val="fixed"/>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D3127" w14:textId="08E7187A" w:rsidR="00200C02" w:rsidRDefault="00200C02" w:rsidP="00B31BA6">
    <w:pPr>
      <w:rPr>
        <w:rFonts w:eastAsia="標楷體"/>
        <w:b/>
        <w:bCs/>
        <w:sz w:val="28"/>
      </w:rPr>
    </w:pPr>
    <w:r w:rsidRPr="004B61DC">
      <w:rPr>
        <w:rFonts w:eastAsia="標楷體"/>
        <w:b/>
        <w:sz w:val="28"/>
        <w:szCs w:val="28"/>
      </w:rPr>
      <w:t xml:space="preserve">Institutional Review Board for </w:t>
    </w:r>
    <w:r w:rsidR="00827B82" w:rsidRPr="005F6DF7">
      <w:rPr>
        <w:rFonts w:eastAsia="標楷體" w:hint="eastAsia"/>
        <w:b/>
        <w:sz w:val="28"/>
        <w:szCs w:val="28"/>
      </w:rPr>
      <w:t>Biomedical Science Research /IRB-BM</w:t>
    </w:r>
    <w:r w:rsidR="00827B82">
      <w:rPr>
        <w:rFonts w:eastAsia="標楷體" w:hint="eastAsia"/>
        <w:b/>
        <w:bCs/>
        <w:sz w:val="28"/>
      </w:rPr>
      <w:t xml:space="preserve"> </w:t>
    </w:r>
  </w:p>
  <w:p w14:paraId="35257D78" w14:textId="0DAFA016" w:rsidR="007E61EA" w:rsidRPr="005676BD" w:rsidRDefault="007E61EA" w:rsidP="00B31BA6">
    <w:pPr>
      <w:rPr>
        <w:rFonts w:eastAsia="標楷體"/>
      </w:rPr>
    </w:pPr>
    <w:r w:rsidRPr="005676BD">
      <w:rPr>
        <w:rFonts w:eastAsia="標楷體" w:hint="eastAsia"/>
        <w:b/>
        <w:bCs/>
        <w:sz w:val="28"/>
      </w:rPr>
      <w:t xml:space="preserve">Academia </w:t>
    </w:r>
    <w:proofErr w:type="spellStart"/>
    <w:r w:rsidRPr="005676BD">
      <w:rPr>
        <w:rFonts w:eastAsia="標楷體" w:hint="eastAsia"/>
        <w:b/>
        <w:bCs/>
        <w:sz w:val="28"/>
      </w:rPr>
      <w:t>Sinica</w:t>
    </w:r>
    <w:proofErr w:type="spellEnd"/>
    <w:r w:rsidRPr="005676BD">
      <w:rPr>
        <w:rFonts w:eastAsia="標楷體" w:hint="eastAsia"/>
        <w:b/>
        <w:bCs/>
        <w:sz w:val="28"/>
      </w:rPr>
      <w:t xml:space="preserve"> </w:t>
    </w:r>
  </w:p>
  <w:p w14:paraId="7A4B275A" w14:textId="77777777" w:rsidR="007E61EA" w:rsidRPr="00827B82" w:rsidRDefault="007E61EA" w:rsidP="00B31BA6">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AA69A" w14:textId="77777777" w:rsidR="007E61EA" w:rsidRPr="005F583F" w:rsidRDefault="007E61EA" w:rsidP="005F583F">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6556E" w14:textId="77777777" w:rsidR="001959EA" w:rsidRDefault="001959EA">
      <w:r>
        <w:separator/>
      </w:r>
    </w:p>
  </w:footnote>
  <w:footnote w:type="continuationSeparator" w:id="0">
    <w:p w14:paraId="5153306C" w14:textId="77777777" w:rsidR="001959EA" w:rsidRDefault="001959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120"/>
      <w:gridCol w:w="1800"/>
    </w:tblGrid>
    <w:tr w:rsidR="007E61EA" w:rsidRPr="003367D3" w14:paraId="18F94CA6" w14:textId="77777777" w:rsidTr="003367D3">
      <w:tc>
        <w:tcPr>
          <w:tcW w:w="2448" w:type="dxa"/>
          <w:shd w:val="clear" w:color="auto" w:fill="auto"/>
          <w:vAlign w:val="center"/>
        </w:tcPr>
        <w:p w14:paraId="786C2E02" w14:textId="77777777" w:rsidR="007E61EA" w:rsidRPr="003367D3" w:rsidRDefault="007E61EA" w:rsidP="003367D3">
          <w:pPr>
            <w:pStyle w:val="1"/>
            <w:spacing w:line="320" w:lineRule="exact"/>
            <w:rPr>
              <w:rFonts w:eastAsia="標楷體"/>
              <w:sz w:val="14"/>
              <w:szCs w:val="14"/>
            </w:rPr>
          </w:pPr>
          <w:r w:rsidRPr="003367D3">
            <w:rPr>
              <w:rFonts w:eastAsia="標楷體" w:hint="eastAsia"/>
              <w:sz w:val="14"/>
              <w:szCs w:val="14"/>
            </w:rPr>
            <w:t>此欄由醫學研究倫理委員會填寫</w:t>
          </w:r>
        </w:p>
        <w:p w14:paraId="692DF105" w14:textId="77777777" w:rsidR="007E61EA" w:rsidRPr="003367D3" w:rsidRDefault="007E61EA" w:rsidP="003367D3">
          <w:pPr>
            <w:spacing w:line="320" w:lineRule="exact"/>
            <w:rPr>
              <w:rFonts w:eastAsia="標楷體"/>
              <w:sz w:val="18"/>
              <w:szCs w:val="18"/>
            </w:rPr>
          </w:pPr>
          <w:r w:rsidRPr="003367D3">
            <w:rPr>
              <w:rFonts w:eastAsia="標楷體" w:hint="eastAsia"/>
              <w:sz w:val="18"/>
              <w:szCs w:val="18"/>
            </w:rPr>
            <w:t>編號：</w:t>
          </w:r>
          <w:r w:rsidRPr="003367D3">
            <w:rPr>
              <w:rFonts w:eastAsia="標楷體" w:hint="eastAsia"/>
              <w:sz w:val="18"/>
              <w:szCs w:val="18"/>
            </w:rPr>
            <w:t>AS-IRB01-</w:t>
          </w:r>
        </w:p>
        <w:p w14:paraId="2284350B" w14:textId="77777777" w:rsidR="007E61EA" w:rsidRPr="003367D3" w:rsidRDefault="007E61EA" w:rsidP="003367D3">
          <w:pPr>
            <w:spacing w:line="320" w:lineRule="exact"/>
            <w:rPr>
              <w:rFonts w:eastAsia="標楷體"/>
              <w:sz w:val="18"/>
              <w:szCs w:val="18"/>
            </w:rPr>
          </w:pPr>
          <w:r w:rsidRPr="003367D3">
            <w:rPr>
              <w:rFonts w:eastAsia="標楷體" w:hint="eastAsia"/>
              <w:sz w:val="18"/>
              <w:szCs w:val="18"/>
            </w:rPr>
            <w:t>日期：</w:t>
          </w:r>
        </w:p>
      </w:tc>
      <w:tc>
        <w:tcPr>
          <w:tcW w:w="6120" w:type="dxa"/>
          <w:shd w:val="clear" w:color="auto" w:fill="auto"/>
          <w:vAlign w:val="center"/>
        </w:tcPr>
        <w:p w14:paraId="44F3B3DF" w14:textId="77777777" w:rsidR="007E61EA" w:rsidRPr="003367D3" w:rsidRDefault="007E61EA" w:rsidP="003367D3">
          <w:pPr>
            <w:pStyle w:val="1"/>
            <w:spacing w:line="400" w:lineRule="exact"/>
            <w:jc w:val="center"/>
            <w:rPr>
              <w:rFonts w:eastAsia="標楷體"/>
              <w:sz w:val="40"/>
              <w:szCs w:val="40"/>
            </w:rPr>
          </w:pPr>
          <w:r w:rsidRPr="003367D3">
            <w:rPr>
              <w:rFonts w:eastAsia="標楷體" w:hint="eastAsia"/>
              <w:sz w:val="40"/>
              <w:szCs w:val="40"/>
            </w:rPr>
            <w:t>中央研究院醫學研究倫理委員會</w:t>
          </w:r>
        </w:p>
        <w:p w14:paraId="544859C9" w14:textId="77777777" w:rsidR="007E61EA" w:rsidRPr="003367D3" w:rsidRDefault="007E61EA" w:rsidP="003367D3">
          <w:pPr>
            <w:pStyle w:val="1"/>
            <w:spacing w:line="400" w:lineRule="exact"/>
            <w:jc w:val="center"/>
            <w:rPr>
              <w:rFonts w:eastAsia="標楷體"/>
              <w:sz w:val="40"/>
              <w:szCs w:val="40"/>
            </w:rPr>
          </w:pPr>
          <w:r w:rsidRPr="003367D3">
            <w:rPr>
              <w:rFonts w:eastAsia="標楷體" w:hint="eastAsia"/>
              <w:sz w:val="40"/>
              <w:szCs w:val="40"/>
            </w:rPr>
            <w:t>研究計畫審查申請表</w:t>
          </w:r>
        </w:p>
      </w:tc>
      <w:tc>
        <w:tcPr>
          <w:tcW w:w="1800" w:type="dxa"/>
          <w:shd w:val="clear" w:color="auto" w:fill="auto"/>
          <w:vAlign w:val="center"/>
        </w:tcPr>
        <w:p w14:paraId="76A963CF" w14:textId="77777777" w:rsidR="007E61EA" w:rsidRPr="003367D3" w:rsidRDefault="007E61EA" w:rsidP="003367D3">
          <w:pPr>
            <w:pStyle w:val="1"/>
            <w:spacing w:line="240" w:lineRule="exact"/>
            <w:jc w:val="center"/>
            <w:rPr>
              <w:rFonts w:eastAsia="標楷體"/>
              <w:sz w:val="16"/>
              <w:szCs w:val="16"/>
            </w:rPr>
          </w:pPr>
          <w:r w:rsidRPr="003367D3">
            <w:rPr>
              <w:rFonts w:eastAsia="標楷體" w:hint="eastAsia"/>
              <w:sz w:val="16"/>
              <w:szCs w:val="16"/>
            </w:rPr>
            <w:t>IRB01</w:t>
          </w:r>
        </w:p>
        <w:p w14:paraId="5B66FCB3" w14:textId="44B2A697" w:rsidR="007E61EA" w:rsidRPr="0062390F" w:rsidRDefault="001F2998" w:rsidP="0050576D">
          <w:pPr>
            <w:pStyle w:val="1"/>
            <w:spacing w:line="240" w:lineRule="exact"/>
            <w:jc w:val="center"/>
            <w:rPr>
              <w:rFonts w:eastAsia="標楷體"/>
              <w:sz w:val="16"/>
              <w:szCs w:val="16"/>
            </w:rPr>
          </w:pPr>
          <w:r w:rsidRPr="0062390F">
            <w:rPr>
              <w:rFonts w:eastAsia="標楷體" w:hint="eastAsia"/>
              <w:sz w:val="16"/>
              <w:szCs w:val="16"/>
            </w:rPr>
            <w:t>202</w:t>
          </w:r>
          <w:r w:rsidR="00EE422D">
            <w:rPr>
              <w:rFonts w:eastAsia="標楷體" w:hint="eastAsia"/>
              <w:sz w:val="16"/>
              <w:szCs w:val="16"/>
            </w:rPr>
            <w:t>31</w:t>
          </w:r>
          <w:r w:rsidR="004B61DC">
            <w:rPr>
              <w:rFonts w:eastAsia="標楷體" w:hint="eastAsia"/>
              <w:sz w:val="16"/>
              <w:szCs w:val="16"/>
            </w:rPr>
            <w:t>102</w:t>
          </w:r>
          <w:r w:rsidRPr="0062390F">
            <w:rPr>
              <w:rFonts w:eastAsia="標楷體" w:hint="eastAsia"/>
              <w:sz w:val="16"/>
              <w:szCs w:val="16"/>
            </w:rPr>
            <w:t>修訂版</w:t>
          </w:r>
        </w:p>
      </w:tc>
    </w:tr>
  </w:tbl>
  <w:p w14:paraId="2EFE4C2E" w14:textId="77777777" w:rsidR="007E61EA" w:rsidRDefault="007E61EA">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A1ED9" w14:textId="77777777" w:rsidR="007E61EA" w:rsidRDefault="007E61E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F3832"/>
    <w:multiLevelType w:val="hybridMultilevel"/>
    <w:tmpl w:val="B3100B2E"/>
    <w:lvl w:ilvl="0" w:tplc="0409000F">
      <w:start w:val="1"/>
      <w:numFmt w:val="decimal"/>
      <w:lvlText w:val="%1."/>
      <w:lvlJc w:val="left"/>
      <w:pPr>
        <w:tabs>
          <w:tab w:val="num" w:pos="1898"/>
        </w:tabs>
        <w:ind w:left="1898" w:hanging="480"/>
      </w:pPr>
      <w:rPr>
        <w:rFonts w:hint="default"/>
        <w:lang w:val="en-US"/>
      </w:rPr>
    </w:lvl>
    <w:lvl w:ilvl="1" w:tplc="04090019" w:tentative="1">
      <w:start w:val="1"/>
      <w:numFmt w:val="ideographTraditional"/>
      <w:lvlText w:val="%2、"/>
      <w:lvlJc w:val="left"/>
      <w:pPr>
        <w:ind w:left="938" w:hanging="480"/>
      </w:pPr>
    </w:lvl>
    <w:lvl w:ilvl="2" w:tplc="0409001B" w:tentative="1">
      <w:start w:val="1"/>
      <w:numFmt w:val="lowerRoman"/>
      <w:lvlText w:val="%3."/>
      <w:lvlJc w:val="right"/>
      <w:pPr>
        <w:ind w:left="1418" w:hanging="480"/>
      </w:pPr>
    </w:lvl>
    <w:lvl w:ilvl="3" w:tplc="0409000F" w:tentative="1">
      <w:start w:val="1"/>
      <w:numFmt w:val="decimal"/>
      <w:lvlText w:val="%4."/>
      <w:lvlJc w:val="left"/>
      <w:pPr>
        <w:ind w:left="1898" w:hanging="480"/>
      </w:pPr>
    </w:lvl>
    <w:lvl w:ilvl="4" w:tplc="04090019" w:tentative="1">
      <w:start w:val="1"/>
      <w:numFmt w:val="ideographTraditional"/>
      <w:lvlText w:val="%5、"/>
      <w:lvlJc w:val="left"/>
      <w:pPr>
        <w:ind w:left="2378" w:hanging="480"/>
      </w:pPr>
    </w:lvl>
    <w:lvl w:ilvl="5" w:tplc="0409001B" w:tentative="1">
      <w:start w:val="1"/>
      <w:numFmt w:val="lowerRoman"/>
      <w:lvlText w:val="%6."/>
      <w:lvlJc w:val="right"/>
      <w:pPr>
        <w:ind w:left="2858" w:hanging="480"/>
      </w:pPr>
    </w:lvl>
    <w:lvl w:ilvl="6" w:tplc="0409000F" w:tentative="1">
      <w:start w:val="1"/>
      <w:numFmt w:val="decimal"/>
      <w:lvlText w:val="%7."/>
      <w:lvlJc w:val="left"/>
      <w:pPr>
        <w:ind w:left="3338" w:hanging="480"/>
      </w:pPr>
    </w:lvl>
    <w:lvl w:ilvl="7" w:tplc="04090019" w:tentative="1">
      <w:start w:val="1"/>
      <w:numFmt w:val="ideographTraditional"/>
      <w:lvlText w:val="%8、"/>
      <w:lvlJc w:val="left"/>
      <w:pPr>
        <w:ind w:left="3818" w:hanging="480"/>
      </w:pPr>
    </w:lvl>
    <w:lvl w:ilvl="8" w:tplc="0409001B" w:tentative="1">
      <w:start w:val="1"/>
      <w:numFmt w:val="lowerRoman"/>
      <w:lvlText w:val="%9."/>
      <w:lvlJc w:val="right"/>
      <w:pPr>
        <w:ind w:left="4298" w:hanging="480"/>
      </w:pPr>
    </w:lvl>
  </w:abstractNum>
  <w:abstractNum w:abstractNumId="1" w15:restartNumberingAfterBreak="0">
    <w:nsid w:val="05262F94"/>
    <w:multiLevelType w:val="hybridMultilevel"/>
    <w:tmpl w:val="F2AEC4BC"/>
    <w:lvl w:ilvl="0" w:tplc="0409000F">
      <w:start w:val="1"/>
      <w:numFmt w:val="decimal"/>
      <w:lvlText w:val="%1."/>
      <w:lvlJc w:val="left"/>
      <w:pPr>
        <w:tabs>
          <w:tab w:val="num" w:pos="1898"/>
        </w:tabs>
        <w:ind w:left="1898" w:hanging="480"/>
      </w:pPr>
      <w:rPr>
        <w:rFonts w:hint="default"/>
        <w:lang w:val="en-US"/>
      </w:rPr>
    </w:lvl>
    <w:lvl w:ilvl="1" w:tplc="04090019" w:tentative="1">
      <w:start w:val="1"/>
      <w:numFmt w:val="ideographTraditional"/>
      <w:lvlText w:val="%2、"/>
      <w:lvlJc w:val="left"/>
      <w:pPr>
        <w:ind w:left="938" w:hanging="480"/>
      </w:pPr>
    </w:lvl>
    <w:lvl w:ilvl="2" w:tplc="0409001B" w:tentative="1">
      <w:start w:val="1"/>
      <w:numFmt w:val="lowerRoman"/>
      <w:lvlText w:val="%3."/>
      <w:lvlJc w:val="right"/>
      <w:pPr>
        <w:ind w:left="1418" w:hanging="480"/>
      </w:pPr>
    </w:lvl>
    <w:lvl w:ilvl="3" w:tplc="0409000F" w:tentative="1">
      <w:start w:val="1"/>
      <w:numFmt w:val="decimal"/>
      <w:lvlText w:val="%4."/>
      <w:lvlJc w:val="left"/>
      <w:pPr>
        <w:ind w:left="1898" w:hanging="480"/>
      </w:pPr>
    </w:lvl>
    <w:lvl w:ilvl="4" w:tplc="04090019" w:tentative="1">
      <w:start w:val="1"/>
      <w:numFmt w:val="ideographTraditional"/>
      <w:lvlText w:val="%5、"/>
      <w:lvlJc w:val="left"/>
      <w:pPr>
        <w:ind w:left="2378" w:hanging="480"/>
      </w:pPr>
    </w:lvl>
    <w:lvl w:ilvl="5" w:tplc="0409001B" w:tentative="1">
      <w:start w:val="1"/>
      <w:numFmt w:val="lowerRoman"/>
      <w:lvlText w:val="%6."/>
      <w:lvlJc w:val="right"/>
      <w:pPr>
        <w:ind w:left="2858" w:hanging="480"/>
      </w:pPr>
    </w:lvl>
    <w:lvl w:ilvl="6" w:tplc="0409000F" w:tentative="1">
      <w:start w:val="1"/>
      <w:numFmt w:val="decimal"/>
      <w:lvlText w:val="%7."/>
      <w:lvlJc w:val="left"/>
      <w:pPr>
        <w:ind w:left="3338" w:hanging="480"/>
      </w:pPr>
    </w:lvl>
    <w:lvl w:ilvl="7" w:tplc="04090019" w:tentative="1">
      <w:start w:val="1"/>
      <w:numFmt w:val="ideographTraditional"/>
      <w:lvlText w:val="%8、"/>
      <w:lvlJc w:val="left"/>
      <w:pPr>
        <w:ind w:left="3818" w:hanging="480"/>
      </w:pPr>
    </w:lvl>
    <w:lvl w:ilvl="8" w:tplc="0409001B" w:tentative="1">
      <w:start w:val="1"/>
      <w:numFmt w:val="lowerRoman"/>
      <w:lvlText w:val="%9."/>
      <w:lvlJc w:val="right"/>
      <w:pPr>
        <w:ind w:left="4298" w:hanging="480"/>
      </w:pPr>
    </w:lvl>
  </w:abstractNum>
  <w:abstractNum w:abstractNumId="2" w15:restartNumberingAfterBreak="0">
    <w:nsid w:val="090F3AAD"/>
    <w:multiLevelType w:val="hybridMultilevel"/>
    <w:tmpl w:val="EDB6EB5A"/>
    <w:lvl w:ilvl="0" w:tplc="1B9C9FDE">
      <w:start w:val="1"/>
      <w:numFmt w:val="taiwaneseCountingThousand"/>
      <w:lvlText w:val="（%1）"/>
      <w:lvlJc w:val="left"/>
      <w:pPr>
        <w:tabs>
          <w:tab w:val="num" w:pos="360"/>
        </w:tabs>
        <w:ind w:left="360" w:hanging="360"/>
      </w:pPr>
      <w:rPr>
        <w:rFonts w:ascii="Times New Roman" w:eastAsia="標楷體" w:hAnsi="Times New Roman" w:cs="Times New Roman"/>
      </w:rPr>
    </w:lvl>
    <w:lvl w:ilvl="1" w:tplc="66BEF50E">
      <w:start w:val="1"/>
      <w:numFmt w:val="taiwaneseCountingThousand"/>
      <w:lvlText w:val="%2、"/>
      <w:lvlJc w:val="left"/>
      <w:pPr>
        <w:tabs>
          <w:tab w:val="num" w:pos="960"/>
        </w:tabs>
        <w:ind w:left="960" w:hanging="48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EB9793F"/>
    <w:multiLevelType w:val="hybridMultilevel"/>
    <w:tmpl w:val="03C4C12C"/>
    <w:lvl w:ilvl="0" w:tplc="0409000F">
      <w:start w:val="1"/>
      <w:numFmt w:val="decimal"/>
      <w:lvlText w:val="%1."/>
      <w:lvlJc w:val="left"/>
      <w:pPr>
        <w:tabs>
          <w:tab w:val="num" w:pos="1920"/>
        </w:tabs>
        <w:ind w:left="192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3850452"/>
    <w:multiLevelType w:val="hybridMultilevel"/>
    <w:tmpl w:val="19FAF350"/>
    <w:lvl w:ilvl="0" w:tplc="B8F63CBA">
      <w:start w:val="1"/>
      <w:numFmt w:val="taiwaneseCountingThousand"/>
      <w:lvlText w:val="（%1）"/>
      <w:lvlJc w:val="left"/>
      <w:pPr>
        <w:tabs>
          <w:tab w:val="num" w:pos="900"/>
        </w:tabs>
        <w:ind w:left="900" w:hanging="720"/>
      </w:pPr>
      <w:rPr>
        <w:rFonts w:hint="default"/>
      </w:rPr>
    </w:lvl>
    <w:lvl w:ilvl="1" w:tplc="04090019" w:tentative="1">
      <w:start w:val="1"/>
      <w:numFmt w:val="ideographTraditional"/>
      <w:lvlText w:val="%2、"/>
      <w:lvlJc w:val="left"/>
      <w:pPr>
        <w:tabs>
          <w:tab w:val="num" w:pos="1140"/>
        </w:tabs>
        <w:ind w:left="1140" w:hanging="480"/>
      </w:pPr>
    </w:lvl>
    <w:lvl w:ilvl="2" w:tplc="0409001B" w:tentative="1">
      <w:start w:val="1"/>
      <w:numFmt w:val="lowerRoman"/>
      <w:lvlText w:val="%3."/>
      <w:lvlJc w:val="right"/>
      <w:pPr>
        <w:tabs>
          <w:tab w:val="num" w:pos="1620"/>
        </w:tabs>
        <w:ind w:left="1620" w:hanging="480"/>
      </w:pPr>
    </w:lvl>
    <w:lvl w:ilvl="3" w:tplc="0409000F" w:tentative="1">
      <w:start w:val="1"/>
      <w:numFmt w:val="decimal"/>
      <w:lvlText w:val="%4."/>
      <w:lvlJc w:val="left"/>
      <w:pPr>
        <w:tabs>
          <w:tab w:val="num" w:pos="2100"/>
        </w:tabs>
        <w:ind w:left="2100" w:hanging="480"/>
      </w:pPr>
    </w:lvl>
    <w:lvl w:ilvl="4" w:tplc="04090019" w:tentative="1">
      <w:start w:val="1"/>
      <w:numFmt w:val="ideographTraditional"/>
      <w:lvlText w:val="%5、"/>
      <w:lvlJc w:val="left"/>
      <w:pPr>
        <w:tabs>
          <w:tab w:val="num" w:pos="2580"/>
        </w:tabs>
        <w:ind w:left="2580" w:hanging="480"/>
      </w:pPr>
    </w:lvl>
    <w:lvl w:ilvl="5" w:tplc="0409001B" w:tentative="1">
      <w:start w:val="1"/>
      <w:numFmt w:val="lowerRoman"/>
      <w:lvlText w:val="%6."/>
      <w:lvlJc w:val="right"/>
      <w:pPr>
        <w:tabs>
          <w:tab w:val="num" w:pos="3060"/>
        </w:tabs>
        <w:ind w:left="3060" w:hanging="480"/>
      </w:pPr>
    </w:lvl>
    <w:lvl w:ilvl="6" w:tplc="0409000F" w:tentative="1">
      <w:start w:val="1"/>
      <w:numFmt w:val="decimal"/>
      <w:lvlText w:val="%7."/>
      <w:lvlJc w:val="left"/>
      <w:pPr>
        <w:tabs>
          <w:tab w:val="num" w:pos="3540"/>
        </w:tabs>
        <w:ind w:left="3540" w:hanging="480"/>
      </w:pPr>
    </w:lvl>
    <w:lvl w:ilvl="7" w:tplc="04090019" w:tentative="1">
      <w:start w:val="1"/>
      <w:numFmt w:val="ideographTraditional"/>
      <w:lvlText w:val="%8、"/>
      <w:lvlJc w:val="left"/>
      <w:pPr>
        <w:tabs>
          <w:tab w:val="num" w:pos="4020"/>
        </w:tabs>
        <w:ind w:left="4020" w:hanging="480"/>
      </w:pPr>
    </w:lvl>
    <w:lvl w:ilvl="8" w:tplc="0409001B" w:tentative="1">
      <w:start w:val="1"/>
      <w:numFmt w:val="lowerRoman"/>
      <w:lvlText w:val="%9."/>
      <w:lvlJc w:val="right"/>
      <w:pPr>
        <w:tabs>
          <w:tab w:val="num" w:pos="4500"/>
        </w:tabs>
        <w:ind w:left="4500" w:hanging="480"/>
      </w:pPr>
    </w:lvl>
  </w:abstractNum>
  <w:abstractNum w:abstractNumId="5" w15:restartNumberingAfterBreak="0">
    <w:nsid w:val="142C08F8"/>
    <w:multiLevelType w:val="hybridMultilevel"/>
    <w:tmpl w:val="FB605562"/>
    <w:lvl w:ilvl="0" w:tplc="09962E56">
      <w:start w:val="1"/>
      <w:numFmt w:val="taiwaneseCountingThousand"/>
      <w:lvlText w:val="（%1）"/>
      <w:lvlJc w:val="left"/>
      <w:pPr>
        <w:ind w:left="1260" w:hanging="720"/>
      </w:pPr>
      <w:rPr>
        <w:rFonts w:hint="default"/>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6" w15:restartNumberingAfterBreak="0">
    <w:nsid w:val="18D56C0D"/>
    <w:multiLevelType w:val="hybridMultilevel"/>
    <w:tmpl w:val="19FAF350"/>
    <w:lvl w:ilvl="0" w:tplc="B8F63CBA">
      <w:start w:val="1"/>
      <w:numFmt w:val="taiwaneseCountingThousand"/>
      <w:lvlText w:val="（%1）"/>
      <w:lvlJc w:val="left"/>
      <w:pPr>
        <w:tabs>
          <w:tab w:val="num" w:pos="900"/>
        </w:tabs>
        <w:ind w:left="900" w:hanging="720"/>
      </w:pPr>
      <w:rPr>
        <w:rFonts w:hint="default"/>
      </w:rPr>
    </w:lvl>
    <w:lvl w:ilvl="1" w:tplc="04090019" w:tentative="1">
      <w:start w:val="1"/>
      <w:numFmt w:val="ideographTraditional"/>
      <w:lvlText w:val="%2、"/>
      <w:lvlJc w:val="left"/>
      <w:pPr>
        <w:tabs>
          <w:tab w:val="num" w:pos="1140"/>
        </w:tabs>
        <w:ind w:left="1140" w:hanging="480"/>
      </w:pPr>
    </w:lvl>
    <w:lvl w:ilvl="2" w:tplc="0409001B" w:tentative="1">
      <w:start w:val="1"/>
      <w:numFmt w:val="lowerRoman"/>
      <w:lvlText w:val="%3."/>
      <w:lvlJc w:val="right"/>
      <w:pPr>
        <w:tabs>
          <w:tab w:val="num" w:pos="1620"/>
        </w:tabs>
        <w:ind w:left="1620" w:hanging="480"/>
      </w:pPr>
    </w:lvl>
    <w:lvl w:ilvl="3" w:tplc="0409000F" w:tentative="1">
      <w:start w:val="1"/>
      <w:numFmt w:val="decimal"/>
      <w:lvlText w:val="%4."/>
      <w:lvlJc w:val="left"/>
      <w:pPr>
        <w:tabs>
          <w:tab w:val="num" w:pos="2100"/>
        </w:tabs>
        <w:ind w:left="2100" w:hanging="480"/>
      </w:pPr>
    </w:lvl>
    <w:lvl w:ilvl="4" w:tplc="04090019" w:tentative="1">
      <w:start w:val="1"/>
      <w:numFmt w:val="ideographTraditional"/>
      <w:lvlText w:val="%5、"/>
      <w:lvlJc w:val="left"/>
      <w:pPr>
        <w:tabs>
          <w:tab w:val="num" w:pos="2580"/>
        </w:tabs>
        <w:ind w:left="2580" w:hanging="480"/>
      </w:pPr>
    </w:lvl>
    <w:lvl w:ilvl="5" w:tplc="0409001B" w:tentative="1">
      <w:start w:val="1"/>
      <w:numFmt w:val="lowerRoman"/>
      <w:lvlText w:val="%6."/>
      <w:lvlJc w:val="right"/>
      <w:pPr>
        <w:tabs>
          <w:tab w:val="num" w:pos="3060"/>
        </w:tabs>
        <w:ind w:left="3060" w:hanging="480"/>
      </w:pPr>
    </w:lvl>
    <w:lvl w:ilvl="6" w:tplc="0409000F" w:tentative="1">
      <w:start w:val="1"/>
      <w:numFmt w:val="decimal"/>
      <w:lvlText w:val="%7."/>
      <w:lvlJc w:val="left"/>
      <w:pPr>
        <w:tabs>
          <w:tab w:val="num" w:pos="3540"/>
        </w:tabs>
        <w:ind w:left="3540" w:hanging="480"/>
      </w:pPr>
    </w:lvl>
    <w:lvl w:ilvl="7" w:tplc="04090019" w:tentative="1">
      <w:start w:val="1"/>
      <w:numFmt w:val="ideographTraditional"/>
      <w:lvlText w:val="%8、"/>
      <w:lvlJc w:val="left"/>
      <w:pPr>
        <w:tabs>
          <w:tab w:val="num" w:pos="4020"/>
        </w:tabs>
        <w:ind w:left="4020" w:hanging="480"/>
      </w:pPr>
    </w:lvl>
    <w:lvl w:ilvl="8" w:tplc="0409001B" w:tentative="1">
      <w:start w:val="1"/>
      <w:numFmt w:val="lowerRoman"/>
      <w:lvlText w:val="%9."/>
      <w:lvlJc w:val="right"/>
      <w:pPr>
        <w:tabs>
          <w:tab w:val="num" w:pos="4500"/>
        </w:tabs>
        <w:ind w:left="4500" w:hanging="480"/>
      </w:pPr>
    </w:lvl>
  </w:abstractNum>
  <w:abstractNum w:abstractNumId="7" w15:restartNumberingAfterBreak="0">
    <w:nsid w:val="1AFB4D7D"/>
    <w:multiLevelType w:val="hybridMultilevel"/>
    <w:tmpl w:val="3A24F2FC"/>
    <w:lvl w:ilvl="0" w:tplc="754426A2">
      <w:start w:val="1"/>
      <w:numFmt w:val="taiwaneseCountingThousand"/>
      <w:lvlText w:val="%1、"/>
      <w:lvlJc w:val="left"/>
      <w:pPr>
        <w:tabs>
          <w:tab w:val="num" w:pos="480"/>
        </w:tabs>
        <w:ind w:left="480" w:hanging="480"/>
      </w:pPr>
      <w:rPr>
        <w:rFonts w:hint="default"/>
        <w:lang w:val="en-US"/>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8" w15:restartNumberingAfterBreak="0">
    <w:nsid w:val="1CA47571"/>
    <w:multiLevelType w:val="hybridMultilevel"/>
    <w:tmpl w:val="8304D47E"/>
    <w:lvl w:ilvl="0" w:tplc="66BEF50E">
      <w:start w:val="1"/>
      <w:numFmt w:val="taiwaneseCountingThousand"/>
      <w:lvlText w:val="%1、"/>
      <w:lvlJc w:val="left"/>
      <w:pPr>
        <w:tabs>
          <w:tab w:val="num" w:pos="960"/>
        </w:tabs>
        <w:ind w:left="96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CF10127"/>
    <w:multiLevelType w:val="hybridMultilevel"/>
    <w:tmpl w:val="4DF4D9D4"/>
    <w:lvl w:ilvl="0" w:tplc="5086B69A">
      <w:start w:val="1"/>
      <w:numFmt w:val="taiwaneseCountingThousand"/>
      <w:lvlText w:val="（%1）"/>
      <w:lvlJc w:val="left"/>
      <w:pPr>
        <w:tabs>
          <w:tab w:val="num" w:pos="1680"/>
        </w:tabs>
        <w:ind w:left="1680" w:hanging="720"/>
      </w:pPr>
      <w:rPr>
        <w:rFonts w:hAnsi="Times New Roman"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EF9E2554">
      <w:start w:val="1"/>
      <w:numFmt w:val="taiwaneseCountingThousand"/>
      <w:lvlText w:val="（%4）"/>
      <w:lvlJc w:val="left"/>
      <w:pPr>
        <w:tabs>
          <w:tab w:val="num" w:pos="1800"/>
        </w:tabs>
        <w:ind w:left="1800" w:hanging="360"/>
      </w:pPr>
      <w:rPr>
        <w:rFonts w:ascii="標楷體" w:eastAsia="標楷體" w:hAnsi="標楷體" w:cs="Times New Roman"/>
      </w:rPr>
    </w:lvl>
    <w:lvl w:ilvl="4" w:tplc="04090019">
      <w:start w:val="1"/>
      <w:numFmt w:val="ideographTraditional"/>
      <w:lvlText w:val="%5、"/>
      <w:lvlJc w:val="left"/>
      <w:pPr>
        <w:tabs>
          <w:tab w:val="num" w:pos="2400"/>
        </w:tabs>
        <w:ind w:left="2400" w:hanging="480"/>
      </w:pPr>
      <w:rPr>
        <w:rFonts w:hint="default"/>
      </w:rPr>
    </w:lvl>
    <w:lvl w:ilvl="5" w:tplc="4B3838F8">
      <w:start w:val="1"/>
      <w:numFmt w:val="taiwaneseCountingThousand"/>
      <w:lvlText w:val="%6、"/>
      <w:lvlJc w:val="left"/>
      <w:pPr>
        <w:tabs>
          <w:tab w:val="num" w:pos="2790"/>
        </w:tabs>
        <w:ind w:left="2790" w:hanging="390"/>
      </w:pPr>
      <w:rPr>
        <w:rFonts w:hint="default"/>
      </w:r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22276080"/>
    <w:multiLevelType w:val="hybridMultilevel"/>
    <w:tmpl w:val="BDB8D712"/>
    <w:lvl w:ilvl="0" w:tplc="E35E21A0">
      <w:start w:val="11"/>
      <w:numFmt w:val="bullet"/>
      <w:lvlText w:val="□"/>
      <w:lvlJc w:val="left"/>
      <w:pPr>
        <w:tabs>
          <w:tab w:val="num" w:pos="4800"/>
        </w:tabs>
        <w:ind w:left="4800" w:hanging="360"/>
      </w:pPr>
      <w:rPr>
        <w:rFonts w:ascii="標楷體" w:eastAsia="標楷體" w:hAnsi="標楷體" w:cs="Times New Roman" w:hint="eastAsia"/>
      </w:rPr>
    </w:lvl>
    <w:lvl w:ilvl="1" w:tplc="04090003">
      <w:start w:val="1"/>
      <w:numFmt w:val="bullet"/>
      <w:lvlText w:val=""/>
      <w:lvlJc w:val="left"/>
      <w:pPr>
        <w:tabs>
          <w:tab w:val="num" w:pos="5400"/>
        </w:tabs>
        <w:ind w:left="5400" w:hanging="480"/>
      </w:pPr>
      <w:rPr>
        <w:rFonts w:ascii="Wingdings" w:hAnsi="Wingdings" w:hint="default"/>
      </w:rPr>
    </w:lvl>
    <w:lvl w:ilvl="2" w:tplc="04090005" w:tentative="1">
      <w:start w:val="1"/>
      <w:numFmt w:val="bullet"/>
      <w:lvlText w:val=""/>
      <w:lvlJc w:val="left"/>
      <w:pPr>
        <w:tabs>
          <w:tab w:val="num" w:pos="5880"/>
        </w:tabs>
        <w:ind w:left="5880" w:hanging="480"/>
      </w:pPr>
      <w:rPr>
        <w:rFonts w:ascii="Wingdings" w:hAnsi="Wingdings" w:hint="default"/>
      </w:rPr>
    </w:lvl>
    <w:lvl w:ilvl="3" w:tplc="04090001" w:tentative="1">
      <w:start w:val="1"/>
      <w:numFmt w:val="bullet"/>
      <w:lvlText w:val=""/>
      <w:lvlJc w:val="left"/>
      <w:pPr>
        <w:tabs>
          <w:tab w:val="num" w:pos="6360"/>
        </w:tabs>
        <w:ind w:left="6360" w:hanging="480"/>
      </w:pPr>
      <w:rPr>
        <w:rFonts w:ascii="Wingdings" w:hAnsi="Wingdings" w:hint="default"/>
      </w:rPr>
    </w:lvl>
    <w:lvl w:ilvl="4" w:tplc="04090003" w:tentative="1">
      <w:start w:val="1"/>
      <w:numFmt w:val="bullet"/>
      <w:lvlText w:val=""/>
      <w:lvlJc w:val="left"/>
      <w:pPr>
        <w:tabs>
          <w:tab w:val="num" w:pos="6840"/>
        </w:tabs>
        <w:ind w:left="6840" w:hanging="480"/>
      </w:pPr>
      <w:rPr>
        <w:rFonts w:ascii="Wingdings" w:hAnsi="Wingdings" w:hint="default"/>
      </w:rPr>
    </w:lvl>
    <w:lvl w:ilvl="5" w:tplc="04090005" w:tentative="1">
      <w:start w:val="1"/>
      <w:numFmt w:val="bullet"/>
      <w:lvlText w:val=""/>
      <w:lvlJc w:val="left"/>
      <w:pPr>
        <w:tabs>
          <w:tab w:val="num" w:pos="7320"/>
        </w:tabs>
        <w:ind w:left="7320" w:hanging="480"/>
      </w:pPr>
      <w:rPr>
        <w:rFonts w:ascii="Wingdings" w:hAnsi="Wingdings" w:hint="default"/>
      </w:rPr>
    </w:lvl>
    <w:lvl w:ilvl="6" w:tplc="04090001" w:tentative="1">
      <w:start w:val="1"/>
      <w:numFmt w:val="bullet"/>
      <w:lvlText w:val=""/>
      <w:lvlJc w:val="left"/>
      <w:pPr>
        <w:tabs>
          <w:tab w:val="num" w:pos="7800"/>
        </w:tabs>
        <w:ind w:left="7800" w:hanging="480"/>
      </w:pPr>
      <w:rPr>
        <w:rFonts w:ascii="Wingdings" w:hAnsi="Wingdings" w:hint="default"/>
      </w:rPr>
    </w:lvl>
    <w:lvl w:ilvl="7" w:tplc="04090003" w:tentative="1">
      <w:start w:val="1"/>
      <w:numFmt w:val="bullet"/>
      <w:lvlText w:val=""/>
      <w:lvlJc w:val="left"/>
      <w:pPr>
        <w:tabs>
          <w:tab w:val="num" w:pos="8280"/>
        </w:tabs>
        <w:ind w:left="8280" w:hanging="480"/>
      </w:pPr>
      <w:rPr>
        <w:rFonts w:ascii="Wingdings" w:hAnsi="Wingdings" w:hint="default"/>
      </w:rPr>
    </w:lvl>
    <w:lvl w:ilvl="8" w:tplc="04090005" w:tentative="1">
      <w:start w:val="1"/>
      <w:numFmt w:val="bullet"/>
      <w:lvlText w:val=""/>
      <w:lvlJc w:val="left"/>
      <w:pPr>
        <w:tabs>
          <w:tab w:val="num" w:pos="8760"/>
        </w:tabs>
        <w:ind w:left="8760" w:hanging="480"/>
      </w:pPr>
      <w:rPr>
        <w:rFonts w:ascii="Wingdings" w:hAnsi="Wingdings" w:hint="default"/>
      </w:rPr>
    </w:lvl>
  </w:abstractNum>
  <w:abstractNum w:abstractNumId="11" w15:restartNumberingAfterBreak="0">
    <w:nsid w:val="2FEA56A5"/>
    <w:multiLevelType w:val="hybridMultilevel"/>
    <w:tmpl w:val="513CE000"/>
    <w:lvl w:ilvl="0" w:tplc="9FC6FDFE">
      <w:start w:val="1"/>
      <w:numFmt w:val="taiwaneseCountingThousand"/>
      <w:lvlText w:val="%1、"/>
      <w:lvlJc w:val="left"/>
      <w:pPr>
        <w:tabs>
          <w:tab w:val="num" w:pos="480"/>
        </w:tabs>
        <w:ind w:left="480" w:hanging="480"/>
      </w:pPr>
      <w:rPr>
        <w:rFonts w:hint="default"/>
        <w:lang w:val="en-US"/>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2" w15:restartNumberingAfterBreak="0">
    <w:nsid w:val="3C007F93"/>
    <w:multiLevelType w:val="hybridMultilevel"/>
    <w:tmpl w:val="7FD6A328"/>
    <w:lvl w:ilvl="0" w:tplc="DAA22CE2">
      <w:start w:val="1"/>
      <w:numFmt w:val="taiwaneseCountingThousand"/>
      <w:lvlText w:val="（%1）"/>
      <w:lvlJc w:val="left"/>
      <w:pPr>
        <w:tabs>
          <w:tab w:val="num" w:pos="1800"/>
        </w:tabs>
        <w:ind w:left="1800" w:hanging="360"/>
      </w:pPr>
      <w:rPr>
        <w:rFonts w:ascii="標楷體" w:eastAsia="標楷體" w:hAnsi="標楷體" w:cs="Times New Roman"/>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3D0361F6"/>
    <w:multiLevelType w:val="hybridMultilevel"/>
    <w:tmpl w:val="513CE000"/>
    <w:lvl w:ilvl="0" w:tplc="9FC6FDFE">
      <w:start w:val="1"/>
      <w:numFmt w:val="taiwaneseCountingThousand"/>
      <w:lvlText w:val="%1、"/>
      <w:lvlJc w:val="left"/>
      <w:pPr>
        <w:tabs>
          <w:tab w:val="num" w:pos="480"/>
        </w:tabs>
        <w:ind w:left="480" w:hanging="480"/>
      </w:pPr>
      <w:rPr>
        <w:rFonts w:hint="default"/>
        <w:lang w:val="en-US"/>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4" w15:restartNumberingAfterBreak="0">
    <w:nsid w:val="3D53540C"/>
    <w:multiLevelType w:val="hybridMultilevel"/>
    <w:tmpl w:val="6220BD1E"/>
    <w:lvl w:ilvl="0" w:tplc="09962E56">
      <w:start w:val="1"/>
      <w:numFmt w:val="taiwaneseCountingThousand"/>
      <w:lvlText w:val="（%1）"/>
      <w:lvlJc w:val="left"/>
      <w:pPr>
        <w:ind w:left="1260" w:hanging="720"/>
      </w:pPr>
      <w:rPr>
        <w:rFonts w:hint="default"/>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15" w15:restartNumberingAfterBreak="0">
    <w:nsid w:val="402805B8"/>
    <w:multiLevelType w:val="hybridMultilevel"/>
    <w:tmpl w:val="4A200076"/>
    <w:lvl w:ilvl="0" w:tplc="4052D832">
      <w:start w:val="1"/>
      <w:numFmt w:val="taiwaneseCountingThousand"/>
      <w:lvlText w:val="（%1）"/>
      <w:lvlJc w:val="left"/>
      <w:pPr>
        <w:tabs>
          <w:tab w:val="num" w:pos="2160"/>
        </w:tabs>
        <w:ind w:left="216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55D5212"/>
    <w:multiLevelType w:val="hybridMultilevel"/>
    <w:tmpl w:val="FB5A6CD8"/>
    <w:lvl w:ilvl="0" w:tplc="FDE84754">
      <w:start w:val="1"/>
      <w:numFmt w:val="taiwaneseCountingThousand"/>
      <w:lvlText w:val="%1、"/>
      <w:lvlJc w:val="left"/>
      <w:pPr>
        <w:tabs>
          <w:tab w:val="num" w:pos="420"/>
        </w:tabs>
        <w:ind w:left="420" w:hanging="420"/>
      </w:pPr>
      <w:rPr>
        <w:rFonts w:ascii="標楷體" w:eastAsia="標楷體" w:hAnsi="標楷體" w:cs="Times New Roman" w:hint="eastAsia"/>
      </w:rPr>
    </w:lvl>
    <w:lvl w:ilvl="1" w:tplc="16A412C0">
      <w:start w:val="2"/>
      <w:numFmt w:val="taiwaneseCountingThousand"/>
      <w:lvlText w:val="（%2）"/>
      <w:lvlJc w:val="left"/>
      <w:pPr>
        <w:tabs>
          <w:tab w:val="num" w:pos="1200"/>
        </w:tabs>
        <w:ind w:left="1200" w:hanging="720"/>
      </w:pPr>
      <w:rPr>
        <w:rFonts w:hint="default"/>
      </w:rPr>
    </w:lvl>
    <w:lvl w:ilvl="2" w:tplc="FD764680">
      <w:start w:val="2"/>
      <w:numFmt w:val="decimal"/>
      <w:lvlText w:val="%3."/>
      <w:lvlJc w:val="left"/>
      <w:pPr>
        <w:tabs>
          <w:tab w:val="num" w:pos="1320"/>
        </w:tabs>
        <w:ind w:left="1320" w:hanging="360"/>
      </w:pPr>
      <w:rPr>
        <w:rFonts w:hint="default"/>
      </w:rPr>
    </w:lvl>
    <w:lvl w:ilvl="3" w:tplc="F05A304A">
      <w:start w:val="1"/>
      <w:numFmt w:val="decimal"/>
      <w:lvlText w:val="%4."/>
      <w:lvlJc w:val="left"/>
      <w:pPr>
        <w:tabs>
          <w:tab w:val="num" w:pos="1920"/>
        </w:tabs>
        <w:ind w:left="1920" w:hanging="480"/>
      </w:pPr>
      <w:rPr>
        <w:rFonts w:hint="eastAsia"/>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51F60F0E"/>
    <w:multiLevelType w:val="hybridMultilevel"/>
    <w:tmpl w:val="888E2C16"/>
    <w:lvl w:ilvl="0" w:tplc="0B3C6678">
      <w:start w:val="2"/>
      <w:numFmt w:val="taiwaneseCountingThousand"/>
      <w:lvlText w:val="（%1）"/>
      <w:lvlJc w:val="left"/>
      <w:pPr>
        <w:tabs>
          <w:tab w:val="num" w:pos="1680"/>
        </w:tabs>
        <w:ind w:left="1680" w:hanging="720"/>
      </w:pPr>
      <w:rPr>
        <w:rFonts w:hAns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52EE422B"/>
    <w:multiLevelType w:val="hybridMultilevel"/>
    <w:tmpl w:val="7ACC7F58"/>
    <w:lvl w:ilvl="0" w:tplc="9FC6FDFE">
      <w:start w:val="1"/>
      <w:numFmt w:val="taiwaneseCountingThousand"/>
      <w:lvlText w:val="%1、"/>
      <w:lvlJc w:val="left"/>
      <w:pPr>
        <w:tabs>
          <w:tab w:val="num" w:pos="480"/>
        </w:tabs>
        <w:ind w:left="480" w:hanging="480"/>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53B877B7"/>
    <w:multiLevelType w:val="hybridMultilevel"/>
    <w:tmpl w:val="FB5A6CD8"/>
    <w:lvl w:ilvl="0" w:tplc="FDE84754">
      <w:start w:val="1"/>
      <w:numFmt w:val="taiwaneseCountingThousand"/>
      <w:lvlText w:val="%1、"/>
      <w:lvlJc w:val="left"/>
      <w:pPr>
        <w:tabs>
          <w:tab w:val="num" w:pos="420"/>
        </w:tabs>
        <w:ind w:left="420" w:hanging="420"/>
      </w:pPr>
      <w:rPr>
        <w:rFonts w:ascii="標楷體" w:eastAsia="標楷體" w:hAnsi="標楷體" w:cs="Times New Roman" w:hint="eastAsia"/>
      </w:rPr>
    </w:lvl>
    <w:lvl w:ilvl="1" w:tplc="16A412C0">
      <w:start w:val="2"/>
      <w:numFmt w:val="taiwaneseCountingThousand"/>
      <w:lvlText w:val="（%2）"/>
      <w:lvlJc w:val="left"/>
      <w:pPr>
        <w:tabs>
          <w:tab w:val="num" w:pos="1200"/>
        </w:tabs>
        <w:ind w:left="1200" w:hanging="720"/>
      </w:pPr>
      <w:rPr>
        <w:rFonts w:hint="default"/>
      </w:rPr>
    </w:lvl>
    <w:lvl w:ilvl="2" w:tplc="FD764680">
      <w:start w:val="2"/>
      <w:numFmt w:val="decimal"/>
      <w:lvlText w:val="%3."/>
      <w:lvlJc w:val="left"/>
      <w:pPr>
        <w:tabs>
          <w:tab w:val="num" w:pos="1320"/>
        </w:tabs>
        <w:ind w:left="1320" w:hanging="360"/>
      </w:pPr>
      <w:rPr>
        <w:rFonts w:hint="default"/>
      </w:rPr>
    </w:lvl>
    <w:lvl w:ilvl="3" w:tplc="F05A304A">
      <w:start w:val="1"/>
      <w:numFmt w:val="decimal"/>
      <w:lvlText w:val="%4."/>
      <w:lvlJc w:val="left"/>
      <w:pPr>
        <w:tabs>
          <w:tab w:val="num" w:pos="1920"/>
        </w:tabs>
        <w:ind w:left="1920" w:hanging="480"/>
      </w:pPr>
      <w:rPr>
        <w:rFonts w:hint="eastAsia"/>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54F44CD1"/>
    <w:multiLevelType w:val="hybridMultilevel"/>
    <w:tmpl w:val="C3E4B3F0"/>
    <w:lvl w:ilvl="0" w:tplc="7AF2F2D0">
      <w:start w:val="2"/>
      <w:numFmt w:val="decimal"/>
      <w:lvlText w:val="%1."/>
      <w:lvlJc w:val="left"/>
      <w:pPr>
        <w:tabs>
          <w:tab w:val="num" w:pos="1920"/>
        </w:tabs>
        <w:ind w:left="1920" w:hanging="480"/>
      </w:pPr>
      <w:rPr>
        <w:rFonts w:hint="eastAsia"/>
      </w:rPr>
    </w:lvl>
    <w:lvl w:ilvl="1" w:tplc="9FC6FDFE">
      <w:start w:val="1"/>
      <w:numFmt w:val="taiwaneseCountingThousand"/>
      <w:lvlText w:val="%2、"/>
      <w:lvlJc w:val="left"/>
      <w:pPr>
        <w:tabs>
          <w:tab w:val="num" w:pos="960"/>
        </w:tabs>
        <w:ind w:left="960" w:hanging="480"/>
      </w:pPr>
      <w:rPr>
        <w:rFonts w:hint="default"/>
        <w:lang w:val="en-US"/>
      </w:rPr>
    </w:lvl>
    <w:lvl w:ilvl="2" w:tplc="0409000F">
      <w:start w:val="1"/>
      <w:numFmt w:val="decimal"/>
      <w:lvlText w:val="%3."/>
      <w:lvlJc w:val="left"/>
      <w:pPr>
        <w:tabs>
          <w:tab w:val="num" w:pos="1440"/>
        </w:tabs>
        <w:ind w:left="1440" w:hanging="480"/>
      </w:pPr>
      <w:rPr>
        <w:rFonts w:hint="eastAsia"/>
      </w:rPr>
    </w:lvl>
    <w:lvl w:ilvl="3" w:tplc="A2E4800E">
      <w:start w:val="1"/>
      <w:numFmt w:val="taiwaneseCountingThousand"/>
      <w:lvlText w:val="（%4）"/>
      <w:lvlJc w:val="left"/>
      <w:pPr>
        <w:tabs>
          <w:tab w:val="num" w:pos="2160"/>
        </w:tabs>
        <w:ind w:left="2160" w:hanging="72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5AC20F68"/>
    <w:multiLevelType w:val="hybridMultilevel"/>
    <w:tmpl w:val="244A8408"/>
    <w:lvl w:ilvl="0" w:tplc="A5924E60">
      <w:start w:val="1"/>
      <w:numFmt w:val="taiwaneseCountingThousand"/>
      <w:lvlText w:val="%1、"/>
      <w:lvlJc w:val="left"/>
      <w:pPr>
        <w:tabs>
          <w:tab w:val="num" w:pos="420"/>
        </w:tabs>
        <w:ind w:left="420" w:hanging="420"/>
      </w:pPr>
      <w:rPr>
        <w:rFonts w:ascii="標楷體" w:eastAsia="標楷體" w:hAnsi="標楷體" w:cs="Times New Roman" w:hint="eastAsia"/>
        <w:color w:val="auto"/>
        <w:shd w:val="clear" w:color="auto" w:fill="auto"/>
      </w:rPr>
    </w:lvl>
    <w:lvl w:ilvl="1" w:tplc="16A412C0">
      <w:start w:val="2"/>
      <w:numFmt w:val="taiwaneseCountingThousand"/>
      <w:lvlText w:val="（%2）"/>
      <w:lvlJc w:val="left"/>
      <w:pPr>
        <w:tabs>
          <w:tab w:val="num" w:pos="1200"/>
        </w:tabs>
        <w:ind w:left="1200" w:hanging="720"/>
      </w:pPr>
      <w:rPr>
        <w:rFonts w:hint="default"/>
      </w:rPr>
    </w:lvl>
    <w:lvl w:ilvl="2" w:tplc="FD764680">
      <w:start w:val="2"/>
      <w:numFmt w:val="decimal"/>
      <w:lvlText w:val="%3."/>
      <w:lvlJc w:val="left"/>
      <w:pPr>
        <w:tabs>
          <w:tab w:val="num" w:pos="1320"/>
        </w:tabs>
        <w:ind w:left="1320" w:hanging="360"/>
      </w:pPr>
      <w:rPr>
        <w:rFonts w:hint="default"/>
      </w:rPr>
    </w:lvl>
    <w:lvl w:ilvl="3" w:tplc="F05A304A">
      <w:start w:val="1"/>
      <w:numFmt w:val="decimal"/>
      <w:lvlText w:val="%4."/>
      <w:lvlJc w:val="left"/>
      <w:pPr>
        <w:tabs>
          <w:tab w:val="num" w:pos="1920"/>
        </w:tabs>
        <w:ind w:left="1920" w:hanging="480"/>
      </w:pPr>
      <w:rPr>
        <w:rFonts w:hint="eastAsia"/>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5BDD0878"/>
    <w:multiLevelType w:val="hybridMultilevel"/>
    <w:tmpl w:val="BFE080DE"/>
    <w:lvl w:ilvl="0" w:tplc="9FC6FDFE">
      <w:start w:val="1"/>
      <w:numFmt w:val="taiwaneseCountingThousand"/>
      <w:lvlText w:val="%1、"/>
      <w:lvlJc w:val="left"/>
      <w:pPr>
        <w:tabs>
          <w:tab w:val="num" w:pos="906"/>
        </w:tabs>
        <w:ind w:left="906" w:hanging="480"/>
      </w:pPr>
      <w:rPr>
        <w:rFonts w:hint="default"/>
        <w:lang w:val="en-US"/>
      </w:rPr>
    </w:lvl>
    <w:lvl w:ilvl="1" w:tplc="F3443E00">
      <w:start w:val="1"/>
      <w:numFmt w:val="taiwaneseCountingThousand"/>
      <w:lvlText w:val="(%2)"/>
      <w:lvlJc w:val="left"/>
      <w:pPr>
        <w:tabs>
          <w:tab w:val="num" w:pos="960"/>
        </w:tabs>
        <w:ind w:left="960" w:hanging="480"/>
      </w:pPr>
      <w:rPr>
        <w:rFonts w:ascii="Times New Roman" w:hAnsi="Times New Roman" w:cs="Times New Roman" w:hint="default"/>
      </w:rPr>
    </w:lvl>
    <w:lvl w:ilvl="2" w:tplc="0409001B">
      <w:start w:val="1"/>
      <w:numFmt w:val="lowerRoman"/>
      <w:lvlText w:val="%3."/>
      <w:lvlJc w:val="right"/>
      <w:pPr>
        <w:tabs>
          <w:tab w:val="num" w:pos="1440"/>
        </w:tabs>
        <w:ind w:left="1440" w:hanging="480"/>
      </w:pPr>
    </w:lvl>
    <w:lvl w:ilvl="3" w:tplc="5D7A6648">
      <w:start w:val="1"/>
      <w:numFmt w:val="taiwaneseCountingThousand"/>
      <w:lvlText w:val="%4、"/>
      <w:lvlJc w:val="left"/>
      <w:pPr>
        <w:tabs>
          <w:tab w:val="num" w:pos="1920"/>
        </w:tabs>
        <w:ind w:left="1920" w:hanging="480"/>
      </w:pPr>
      <w:rPr>
        <w:rFonts w:ascii="Times New Roman" w:eastAsia="標楷體" w:hAnsi="Times New Roman" w:cs="Times New Roman"/>
        <w:lang w:val="en-US"/>
      </w:rPr>
    </w:lvl>
    <w:lvl w:ilvl="4" w:tplc="A5EAAD4E">
      <w:start w:val="1"/>
      <w:numFmt w:val="taiwaneseCountingThousand"/>
      <w:lvlText w:val="（%5）"/>
      <w:lvlJc w:val="left"/>
      <w:pPr>
        <w:tabs>
          <w:tab w:val="num" w:pos="2640"/>
        </w:tabs>
        <w:ind w:left="2640" w:hanging="720"/>
      </w:pPr>
      <w:rPr>
        <w:rFonts w:hint="default"/>
      </w:rPr>
    </w:lvl>
    <w:lvl w:ilvl="5" w:tplc="0409001B">
      <w:start w:val="1"/>
      <w:numFmt w:val="lowerRoman"/>
      <w:lvlText w:val="%6."/>
      <w:lvlJc w:val="right"/>
      <w:pPr>
        <w:tabs>
          <w:tab w:val="num" w:pos="2880"/>
        </w:tabs>
        <w:ind w:left="2880" w:hanging="480"/>
      </w:pPr>
    </w:lvl>
    <w:lvl w:ilvl="6" w:tplc="03DA07A4">
      <w:start w:val="1"/>
      <w:numFmt w:val="taiwaneseCountingThousand"/>
      <w:lvlText w:val="（%7）"/>
      <w:lvlJc w:val="left"/>
      <w:pPr>
        <w:ind w:left="3600" w:hanging="720"/>
      </w:pPr>
      <w:rPr>
        <w:rFonts w:ascii="Times New Roman" w:eastAsia="標楷體" w:hAnsi="Times New Roman" w:cs="Times New Roman"/>
      </w:r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5C14345B"/>
    <w:multiLevelType w:val="hybridMultilevel"/>
    <w:tmpl w:val="0F1E6992"/>
    <w:lvl w:ilvl="0" w:tplc="62BC228E">
      <w:start w:val="1"/>
      <w:numFmt w:val="taiwaneseCountingThousand"/>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15:restartNumberingAfterBreak="0">
    <w:nsid w:val="5EE133F6"/>
    <w:multiLevelType w:val="hybridMultilevel"/>
    <w:tmpl w:val="F2AEC4BC"/>
    <w:lvl w:ilvl="0" w:tplc="0409000F">
      <w:start w:val="1"/>
      <w:numFmt w:val="decimal"/>
      <w:lvlText w:val="%1."/>
      <w:lvlJc w:val="left"/>
      <w:pPr>
        <w:tabs>
          <w:tab w:val="num" w:pos="1898"/>
        </w:tabs>
        <w:ind w:left="1898" w:hanging="480"/>
      </w:pPr>
      <w:rPr>
        <w:rFonts w:hint="default"/>
        <w:lang w:val="en-US"/>
      </w:rPr>
    </w:lvl>
    <w:lvl w:ilvl="1" w:tplc="04090019" w:tentative="1">
      <w:start w:val="1"/>
      <w:numFmt w:val="ideographTraditional"/>
      <w:lvlText w:val="%2、"/>
      <w:lvlJc w:val="left"/>
      <w:pPr>
        <w:ind w:left="938" w:hanging="480"/>
      </w:pPr>
    </w:lvl>
    <w:lvl w:ilvl="2" w:tplc="0409001B" w:tentative="1">
      <w:start w:val="1"/>
      <w:numFmt w:val="lowerRoman"/>
      <w:lvlText w:val="%3."/>
      <w:lvlJc w:val="right"/>
      <w:pPr>
        <w:ind w:left="1418" w:hanging="480"/>
      </w:pPr>
    </w:lvl>
    <w:lvl w:ilvl="3" w:tplc="0409000F" w:tentative="1">
      <w:start w:val="1"/>
      <w:numFmt w:val="decimal"/>
      <w:lvlText w:val="%4."/>
      <w:lvlJc w:val="left"/>
      <w:pPr>
        <w:ind w:left="1898" w:hanging="480"/>
      </w:pPr>
    </w:lvl>
    <w:lvl w:ilvl="4" w:tplc="04090019" w:tentative="1">
      <w:start w:val="1"/>
      <w:numFmt w:val="ideographTraditional"/>
      <w:lvlText w:val="%5、"/>
      <w:lvlJc w:val="left"/>
      <w:pPr>
        <w:ind w:left="2378" w:hanging="480"/>
      </w:pPr>
    </w:lvl>
    <w:lvl w:ilvl="5" w:tplc="0409001B" w:tentative="1">
      <w:start w:val="1"/>
      <w:numFmt w:val="lowerRoman"/>
      <w:lvlText w:val="%6."/>
      <w:lvlJc w:val="right"/>
      <w:pPr>
        <w:ind w:left="2858" w:hanging="480"/>
      </w:pPr>
    </w:lvl>
    <w:lvl w:ilvl="6" w:tplc="0409000F" w:tentative="1">
      <w:start w:val="1"/>
      <w:numFmt w:val="decimal"/>
      <w:lvlText w:val="%7."/>
      <w:lvlJc w:val="left"/>
      <w:pPr>
        <w:ind w:left="3338" w:hanging="480"/>
      </w:pPr>
    </w:lvl>
    <w:lvl w:ilvl="7" w:tplc="04090019" w:tentative="1">
      <w:start w:val="1"/>
      <w:numFmt w:val="ideographTraditional"/>
      <w:lvlText w:val="%8、"/>
      <w:lvlJc w:val="left"/>
      <w:pPr>
        <w:ind w:left="3818" w:hanging="480"/>
      </w:pPr>
    </w:lvl>
    <w:lvl w:ilvl="8" w:tplc="0409001B" w:tentative="1">
      <w:start w:val="1"/>
      <w:numFmt w:val="lowerRoman"/>
      <w:lvlText w:val="%9."/>
      <w:lvlJc w:val="right"/>
      <w:pPr>
        <w:ind w:left="4298" w:hanging="480"/>
      </w:pPr>
    </w:lvl>
  </w:abstractNum>
  <w:abstractNum w:abstractNumId="25" w15:restartNumberingAfterBreak="0">
    <w:nsid w:val="62B218A1"/>
    <w:multiLevelType w:val="hybridMultilevel"/>
    <w:tmpl w:val="2FA0621C"/>
    <w:lvl w:ilvl="0" w:tplc="1C22A44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rPr>
        <w:rFonts w:hint="eastAsia"/>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68986AC1"/>
    <w:multiLevelType w:val="hybridMultilevel"/>
    <w:tmpl w:val="BBD6AC7C"/>
    <w:lvl w:ilvl="0" w:tplc="3AA65166">
      <w:start w:val="4"/>
      <w:numFmt w:val="taiwaneseCountingThousand"/>
      <w:lvlText w:val="%1、"/>
      <w:lvlJc w:val="left"/>
      <w:pPr>
        <w:tabs>
          <w:tab w:val="num" w:pos="420"/>
        </w:tabs>
        <w:ind w:left="420" w:hanging="420"/>
      </w:pPr>
      <w:rPr>
        <w:rFonts w:hint="default"/>
      </w:rPr>
    </w:lvl>
    <w:lvl w:ilvl="1" w:tplc="E35E21A0">
      <w:start w:val="11"/>
      <w:numFmt w:val="bullet"/>
      <w:lvlText w:val="□"/>
      <w:lvlJc w:val="left"/>
      <w:pPr>
        <w:tabs>
          <w:tab w:val="num" w:pos="840"/>
        </w:tabs>
        <w:ind w:left="840" w:hanging="360"/>
      </w:pPr>
      <w:rPr>
        <w:rFonts w:ascii="標楷體" w:eastAsia="標楷體" w:hAnsi="標楷體" w:cs="Times New Roman" w:hint="eastAsia"/>
      </w:rPr>
    </w:lvl>
    <w:lvl w:ilvl="2" w:tplc="D466C930">
      <w:start w:val="1"/>
      <w:numFmt w:val="taiwaneseCountingThousand"/>
      <w:lvlText w:val="（%3）"/>
      <w:lvlJc w:val="left"/>
      <w:pPr>
        <w:tabs>
          <w:tab w:val="num" w:pos="1680"/>
        </w:tabs>
        <w:ind w:left="1680" w:hanging="720"/>
      </w:pPr>
      <w:rPr>
        <w:rFonts w:hAnsi="Times New Roman" w:hint="default"/>
        <w:color w:val="auto"/>
      </w:rPr>
    </w:lvl>
    <w:lvl w:ilvl="3" w:tplc="E35E21A0">
      <w:start w:val="11"/>
      <w:numFmt w:val="bullet"/>
      <w:lvlText w:val="□"/>
      <w:lvlJc w:val="left"/>
      <w:pPr>
        <w:tabs>
          <w:tab w:val="num" w:pos="1800"/>
        </w:tabs>
        <w:ind w:left="1800" w:hanging="360"/>
      </w:pPr>
      <w:rPr>
        <w:rFonts w:ascii="標楷體" w:eastAsia="標楷體" w:hAnsi="標楷體" w:cs="Times New Roman" w:hint="eastAsia"/>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6E306DF7"/>
    <w:multiLevelType w:val="hybridMultilevel"/>
    <w:tmpl w:val="EA322340"/>
    <w:lvl w:ilvl="0" w:tplc="EF9E2554">
      <w:start w:val="1"/>
      <w:numFmt w:val="taiwaneseCountingThousand"/>
      <w:lvlText w:val="（%1）"/>
      <w:lvlJc w:val="left"/>
      <w:pPr>
        <w:tabs>
          <w:tab w:val="num" w:pos="1800"/>
        </w:tabs>
        <w:ind w:left="1800" w:hanging="360"/>
      </w:pPr>
      <w:rPr>
        <w:rFonts w:ascii="標楷體" w:eastAsia="標楷體" w:hAnsi="標楷體"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70647787"/>
    <w:multiLevelType w:val="hybridMultilevel"/>
    <w:tmpl w:val="513CE000"/>
    <w:lvl w:ilvl="0" w:tplc="9FC6FDFE">
      <w:start w:val="1"/>
      <w:numFmt w:val="taiwaneseCountingThousand"/>
      <w:lvlText w:val="%1、"/>
      <w:lvlJc w:val="left"/>
      <w:pPr>
        <w:tabs>
          <w:tab w:val="num" w:pos="480"/>
        </w:tabs>
        <w:ind w:left="480" w:hanging="480"/>
      </w:pPr>
      <w:rPr>
        <w:rFonts w:hint="default"/>
        <w:lang w:val="en-US"/>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9" w15:restartNumberingAfterBreak="0">
    <w:nsid w:val="72F44C5F"/>
    <w:multiLevelType w:val="hybridMultilevel"/>
    <w:tmpl w:val="A76A23FE"/>
    <w:lvl w:ilvl="0" w:tplc="19A65194">
      <w:start w:val="1"/>
      <w:numFmt w:val="taiwaneseCountingThousand"/>
      <w:lvlText w:val="（%1）"/>
      <w:lvlJc w:val="left"/>
      <w:pPr>
        <w:tabs>
          <w:tab w:val="num" w:pos="1800"/>
        </w:tabs>
        <w:ind w:left="1800" w:hanging="360"/>
      </w:pPr>
      <w:rPr>
        <w:rFonts w:ascii="標楷體" w:eastAsia="標楷體" w:hAnsi="標楷體" w:cs="Times New Roman"/>
        <w:strike w:val="0"/>
      </w:rPr>
    </w:lvl>
    <w:lvl w:ilvl="1" w:tplc="B8A66C24">
      <w:start w:val="1"/>
      <w:numFmt w:val="taiwaneseCountingThousand"/>
      <w:lvlText w:val="%2、"/>
      <w:lvlJc w:val="left"/>
      <w:pPr>
        <w:tabs>
          <w:tab w:val="num" w:pos="1080"/>
        </w:tabs>
        <w:ind w:left="1080" w:hanging="60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779E481F"/>
    <w:multiLevelType w:val="hybridMultilevel"/>
    <w:tmpl w:val="513CE000"/>
    <w:lvl w:ilvl="0" w:tplc="9FC6FDFE">
      <w:start w:val="1"/>
      <w:numFmt w:val="taiwaneseCountingThousand"/>
      <w:lvlText w:val="%1、"/>
      <w:lvlJc w:val="left"/>
      <w:pPr>
        <w:tabs>
          <w:tab w:val="num" w:pos="480"/>
        </w:tabs>
        <w:ind w:left="480" w:hanging="480"/>
      </w:pPr>
      <w:rPr>
        <w:rFonts w:hint="default"/>
        <w:lang w:val="en-US"/>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1" w15:restartNumberingAfterBreak="0">
    <w:nsid w:val="7B6D6893"/>
    <w:multiLevelType w:val="hybridMultilevel"/>
    <w:tmpl w:val="F2AEC4BC"/>
    <w:lvl w:ilvl="0" w:tplc="0409000F">
      <w:start w:val="1"/>
      <w:numFmt w:val="decimal"/>
      <w:lvlText w:val="%1."/>
      <w:lvlJc w:val="left"/>
      <w:pPr>
        <w:tabs>
          <w:tab w:val="num" w:pos="1898"/>
        </w:tabs>
        <w:ind w:left="1898" w:hanging="480"/>
      </w:pPr>
      <w:rPr>
        <w:rFonts w:hint="default"/>
        <w:lang w:val="en-US"/>
      </w:rPr>
    </w:lvl>
    <w:lvl w:ilvl="1" w:tplc="04090019" w:tentative="1">
      <w:start w:val="1"/>
      <w:numFmt w:val="ideographTraditional"/>
      <w:lvlText w:val="%2、"/>
      <w:lvlJc w:val="left"/>
      <w:pPr>
        <w:ind w:left="938" w:hanging="480"/>
      </w:pPr>
    </w:lvl>
    <w:lvl w:ilvl="2" w:tplc="0409001B" w:tentative="1">
      <w:start w:val="1"/>
      <w:numFmt w:val="lowerRoman"/>
      <w:lvlText w:val="%3."/>
      <w:lvlJc w:val="right"/>
      <w:pPr>
        <w:ind w:left="1418" w:hanging="480"/>
      </w:pPr>
    </w:lvl>
    <w:lvl w:ilvl="3" w:tplc="0409000F" w:tentative="1">
      <w:start w:val="1"/>
      <w:numFmt w:val="decimal"/>
      <w:lvlText w:val="%4."/>
      <w:lvlJc w:val="left"/>
      <w:pPr>
        <w:ind w:left="1898" w:hanging="480"/>
      </w:pPr>
    </w:lvl>
    <w:lvl w:ilvl="4" w:tplc="04090019" w:tentative="1">
      <w:start w:val="1"/>
      <w:numFmt w:val="ideographTraditional"/>
      <w:lvlText w:val="%5、"/>
      <w:lvlJc w:val="left"/>
      <w:pPr>
        <w:ind w:left="2378" w:hanging="480"/>
      </w:pPr>
    </w:lvl>
    <w:lvl w:ilvl="5" w:tplc="0409001B" w:tentative="1">
      <w:start w:val="1"/>
      <w:numFmt w:val="lowerRoman"/>
      <w:lvlText w:val="%6."/>
      <w:lvlJc w:val="right"/>
      <w:pPr>
        <w:ind w:left="2858" w:hanging="480"/>
      </w:pPr>
    </w:lvl>
    <w:lvl w:ilvl="6" w:tplc="0409000F" w:tentative="1">
      <w:start w:val="1"/>
      <w:numFmt w:val="decimal"/>
      <w:lvlText w:val="%7."/>
      <w:lvlJc w:val="left"/>
      <w:pPr>
        <w:ind w:left="3338" w:hanging="480"/>
      </w:pPr>
    </w:lvl>
    <w:lvl w:ilvl="7" w:tplc="04090019" w:tentative="1">
      <w:start w:val="1"/>
      <w:numFmt w:val="ideographTraditional"/>
      <w:lvlText w:val="%8、"/>
      <w:lvlJc w:val="left"/>
      <w:pPr>
        <w:ind w:left="3818" w:hanging="480"/>
      </w:pPr>
    </w:lvl>
    <w:lvl w:ilvl="8" w:tplc="0409001B" w:tentative="1">
      <w:start w:val="1"/>
      <w:numFmt w:val="lowerRoman"/>
      <w:lvlText w:val="%9."/>
      <w:lvlJc w:val="right"/>
      <w:pPr>
        <w:ind w:left="4298" w:hanging="480"/>
      </w:pPr>
    </w:lvl>
  </w:abstractNum>
  <w:abstractNum w:abstractNumId="32" w15:restartNumberingAfterBreak="0">
    <w:nsid w:val="7C57704A"/>
    <w:multiLevelType w:val="hybridMultilevel"/>
    <w:tmpl w:val="1DC09FEE"/>
    <w:lvl w:ilvl="0" w:tplc="9E26BF0E">
      <w:start w:val="1"/>
      <w:numFmt w:val="taiwaneseCountingThousand"/>
      <w:lvlText w:val="（%1）"/>
      <w:lvlJc w:val="left"/>
      <w:pPr>
        <w:ind w:left="1146" w:hanging="72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33" w15:restartNumberingAfterBreak="0">
    <w:nsid w:val="7D7B313D"/>
    <w:multiLevelType w:val="hybridMultilevel"/>
    <w:tmpl w:val="513CE000"/>
    <w:lvl w:ilvl="0" w:tplc="9FC6FDFE">
      <w:start w:val="1"/>
      <w:numFmt w:val="taiwaneseCountingThousand"/>
      <w:lvlText w:val="%1、"/>
      <w:lvlJc w:val="left"/>
      <w:pPr>
        <w:tabs>
          <w:tab w:val="num" w:pos="480"/>
        </w:tabs>
        <w:ind w:left="480" w:hanging="480"/>
      </w:pPr>
      <w:rPr>
        <w:rFonts w:hint="default"/>
        <w:lang w:val="en-US"/>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25"/>
  </w:num>
  <w:num w:numId="2">
    <w:abstractNumId w:val="22"/>
  </w:num>
  <w:num w:numId="3">
    <w:abstractNumId w:val="2"/>
  </w:num>
  <w:num w:numId="4">
    <w:abstractNumId w:val="26"/>
  </w:num>
  <w:num w:numId="5">
    <w:abstractNumId w:val="9"/>
  </w:num>
  <w:num w:numId="6">
    <w:abstractNumId w:val="19"/>
  </w:num>
  <w:num w:numId="7">
    <w:abstractNumId w:val="29"/>
  </w:num>
  <w:num w:numId="8">
    <w:abstractNumId w:val="12"/>
  </w:num>
  <w:num w:numId="9">
    <w:abstractNumId w:val="18"/>
  </w:num>
  <w:num w:numId="10">
    <w:abstractNumId w:val="28"/>
  </w:num>
  <w:num w:numId="11">
    <w:abstractNumId w:val="20"/>
  </w:num>
  <w:num w:numId="12">
    <w:abstractNumId w:val="4"/>
  </w:num>
  <w:num w:numId="13">
    <w:abstractNumId w:val="17"/>
  </w:num>
  <w:num w:numId="14">
    <w:abstractNumId w:val="14"/>
  </w:num>
  <w:num w:numId="15">
    <w:abstractNumId w:val="8"/>
  </w:num>
  <w:num w:numId="16">
    <w:abstractNumId w:val="21"/>
  </w:num>
  <w:num w:numId="17">
    <w:abstractNumId w:val="7"/>
  </w:num>
  <w:num w:numId="18">
    <w:abstractNumId w:val="13"/>
  </w:num>
  <w:num w:numId="19">
    <w:abstractNumId w:val="30"/>
  </w:num>
  <w:num w:numId="20">
    <w:abstractNumId w:val="33"/>
  </w:num>
  <w:num w:numId="21">
    <w:abstractNumId w:val="11"/>
  </w:num>
  <w:num w:numId="22">
    <w:abstractNumId w:val="3"/>
  </w:num>
  <w:num w:numId="23">
    <w:abstractNumId w:val="0"/>
  </w:num>
  <w:num w:numId="24">
    <w:abstractNumId w:val="6"/>
  </w:num>
  <w:num w:numId="25">
    <w:abstractNumId w:val="23"/>
  </w:num>
  <w:num w:numId="26">
    <w:abstractNumId w:val="32"/>
  </w:num>
  <w:num w:numId="27">
    <w:abstractNumId w:val="15"/>
  </w:num>
  <w:num w:numId="28">
    <w:abstractNumId w:val="10"/>
  </w:num>
  <w:num w:numId="29">
    <w:abstractNumId w:val="5"/>
  </w:num>
  <w:num w:numId="30">
    <w:abstractNumId w:val="16"/>
  </w:num>
  <w:num w:numId="31">
    <w:abstractNumId w:val="27"/>
  </w:num>
  <w:num w:numId="32">
    <w:abstractNumId w:val="31"/>
  </w:num>
  <w:num w:numId="33">
    <w:abstractNumId w:val="24"/>
  </w:num>
  <w:num w:numId="34">
    <w:abstractNumId w:val="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2"/>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9A4"/>
    <w:rsid w:val="000043AB"/>
    <w:rsid w:val="00010EC5"/>
    <w:rsid w:val="0001451F"/>
    <w:rsid w:val="000147DB"/>
    <w:rsid w:val="0005239A"/>
    <w:rsid w:val="0005283B"/>
    <w:rsid w:val="000A1520"/>
    <w:rsid w:val="000B5643"/>
    <w:rsid w:val="000B688B"/>
    <w:rsid w:val="000C1141"/>
    <w:rsid w:val="000C2B62"/>
    <w:rsid w:val="000C39A4"/>
    <w:rsid w:val="000C4D14"/>
    <w:rsid w:val="000C79BE"/>
    <w:rsid w:val="000C7A4E"/>
    <w:rsid w:val="000E1B32"/>
    <w:rsid w:val="000F0706"/>
    <w:rsid w:val="000F0E73"/>
    <w:rsid w:val="000F1BDA"/>
    <w:rsid w:val="000F6812"/>
    <w:rsid w:val="0010552F"/>
    <w:rsid w:val="001064ED"/>
    <w:rsid w:val="00106622"/>
    <w:rsid w:val="00111EE7"/>
    <w:rsid w:val="00115160"/>
    <w:rsid w:val="001300F1"/>
    <w:rsid w:val="00131F37"/>
    <w:rsid w:val="00145A57"/>
    <w:rsid w:val="001501D1"/>
    <w:rsid w:val="00151FEC"/>
    <w:rsid w:val="00153D70"/>
    <w:rsid w:val="00154722"/>
    <w:rsid w:val="00160744"/>
    <w:rsid w:val="00172697"/>
    <w:rsid w:val="001745D2"/>
    <w:rsid w:val="00176661"/>
    <w:rsid w:val="001807E9"/>
    <w:rsid w:val="00192619"/>
    <w:rsid w:val="001959EA"/>
    <w:rsid w:val="00196E1E"/>
    <w:rsid w:val="001A1F09"/>
    <w:rsid w:val="001B4AB2"/>
    <w:rsid w:val="001C05D4"/>
    <w:rsid w:val="001C2C5F"/>
    <w:rsid w:val="001C709D"/>
    <w:rsid w:val="001E275E"/>
    <w:rsid w:val="001E2ED5"/>
    <w:rsid w:val="001F2998"/>
    <w:rsid w:val="001F2FCA"/>
    <w:rsid w:val="00200C02"/>
    <w:rsid w:val="002114AE"/>
    <w:rsid w:val="00211FC5"/>
    <w:rsid w:val="00211FEA"/>
    <w:rsid w:val="00217049"/>
    <w:rsid w:val="00217341"/>
    <w:rsid w:val="00224B6D"/>
    <w:rsid w:val="0022500C"/>
    <w:rsid w:val="0022659A"/>
    <w:rsid w:val="002278A1"/>
    <w:rsid w:val="0023122B"/>
    <w:rsid w:val="00240267"/>
    <w:rsid w:val="0024160F"/>
    <w:rsid w:val="00242C15"/>
    <w:rsid w:val="00245816"/>
    <w:rsid w:val="002463D0"/>
    <w:rsid w:val="002516E5"/>
    <w:rsid w:val="002576AE"/>
    <w:rsid w:val="002625FF"/>
    <w:rsid w:val="002630E3"/>
    <w:rsid w:val="00265132"/>
    <w:rsid w:val="002656BC"/>
    <w:rsid w:val="00273DF2"/>
    <w:rsid w:val="002804B4"/>
    <w:rsid w:val="002811C1"/>
    <w:rsid w:val="00281A88"/>
    <w:rsid w:val="00281F73"/>
    <w:rsid w:val="002A2C00"/>
    <w:rsid w:val="002A6152"/>
    <w:rsid w:val="002B03CE"/>
    <w:rsid w:val="002C2C1B"/>
    <w:rsid w:val="002D5634"/>
    <w:rsid w:val="002D63CD"/>
    <w:rsid w:val="002E01E9"/>
    <w:rsid w:val="002E09D3"/>
    <w:rsid w:val="002E2B9E"/>
    <w:rsid w:val="002F031C"/>
    <w:rsid w:val="002F5C2A"/>
    <w:rsid w:val="00304315"/>
    <w:rsid w:val="00307F27"/>
    <w:rsid w:val="00312695"/>
    <w:rsid w:val="0031391C"/>
    <w:rsid w:val="00332195"/>
    <w:rsid w:val="003367D3"/>
    <w:rsid w:val="00345F20"/>
    <w:rsid w:val="0034758E"/>
    <w:rsid w:val="003670C1"/>
    <w:rsid w:val="0037741C"/>
    <w:rsid w:val="003850FE"/>
    <w:rsid w:val="0038787D"/>
    <w:rsid w:val="003879A1"/>
    <w:rsid w:val="00396224"/>
    <w:rsid w:val="003A7080"/>
    <w:rsid w:val="003A7365"/>
    <w:rsid w:val="003B2830"/>
    <w:rsid w:val="003B6AC0"/>
    <w:rsid w:val="003B6B29"/>
    <w:rsid w:val="003B739E"/>
    <w:rsid w:val="003C07AF"/>
    <w:rsid w:val="003C5B10"/>
    <w:rsid w:val="003D36A6"/>
    <w:rsid w:val="003D644D"/>
    <w:rsid w:val="003D7ADB"/>
    <w:rsid w:val="003F0CBA"/>
    <w:rsid w:val="00401DD2"/>
    <w:rsid w:val="004026A5"/>
    <w:rsid w:val="00405FD2"/>
    <w:rsid w:val="00410D08"/>
    <w:rsid w:val="00414CA1"/>
    <w:rsid w:val="0042067F"/>
    <w:rsid w:val="00420D1F"/>
    <w:rsid w:val="00422397"/>
    <w:rsid w:val="00430198"/>
    <w:rsid w:val="00452281"/>
    <w:rsid w:val="00456478"/>
    <w:rsid w:val="00460116"/>
    <w:rsid w:val="00462C94"/>
    <w:rsid w:val="00471FF1"/>
    <w:rsid w:val="0047516D"/>
    <w:rsid w:val="004766A5"/>
    <w:rsid w:val="00476CDD"/>
    <w:rsid w:val="004774A4"/>
    <w:rsid w:val="00482973"/>
    <w:rsid w:val="0048528B"/>
    <w:rsid w:val="00487F49"/>
    <w:rsid w:val="0049211E"/>
    <w:rsid w:val="0049553F"/>
    <w:rsid w:val="004A0CE3"/>
    <w:rsid w:val="004B0821"/>
    <w:rsid w:val="004B448D"/>
    <w:rsid w:val="004B4F22"/>
    <w:rsid w:val="004B61DC"/>
    <w:rsid w:val="004D6B3D"/>
    <w:rsid w:val="004E3BF2"/>
    <w:rsid w:val="004F0370"/>
    <w:rsid w:val="004F1F23"/>
    <w:rsid w:val="004F5950"/>
    <w:rsid w:val="0050576D"/>
    <w:rsid w:val="00507A4F"/>
    <w:rsid w:val="00510B73"/>
    <w:rsid w:val="00513396"/>
    <w:rsid w:val="00517D3F"/>
    <w:rsid w:val="00525A62"/>
    <w:rsid w:val="00535CAE"/>
    <w:rsid w:val="0055191F"/>
    <w:rsid w:val="00565E4A"/>
    <w:rsid w:val="005668F7"/>
    <w:rsid w:val="00571A23"/>
    <w:rsid w:val="0057669F"/>
    <w:rsid w:val="00581869"/>
    <w:rsid w:val="005962F7"/>
    <w:rsid w:val="00596D88"/>
    <w:rsid w:val="005A0E14"/>
    <w:rsid w:val="005A2AB3"/>
    <w:rsid w:val="005A5DFE"/>
    <w:rsid w:val="005C0EDC"/>
    <w:rsid w:val="005C5442"/>
    <w:rsid w:val="005D311D"/>
    <w:rsid w:val="005E32BE"/>
    <w:rsid w:val="005E53BE"/>
    <w:rsid w:val="005F583F"/>
    <w:rsid w:val="005F67A9"/>
    <w:rsid w:val="005F6DF7"/>
    <w:rsid w:val="00605091"/>
    <w:rsid w:val="00605BBB"/>
    <w:rsid w:val="0061362C"/>
    <w:rsid w:val="0062390F"/>
    <w:rsid w:val="0062456D"/>
    <w:rsid w:val="006348F8"/>
    <w:rsid w:val="00644219"/>
    <w:rsid w:val="006504FD"/>
    <w:rsid w:val="006534CA"/>
    <w:rsid w:val="00654737"/>
    <w:rsid w:val="00664DF1"/>
    <w:rsid w:val="00665E07"/>
    <w:rsid w:val="00666905"/>
    <w:rsid w:val="006741CA"/>
    <w:rsid w:val="00674D3A"/>
    <w:rsid w:val="00690275"/>
    <w:rsid w:val="00692D91"/>
    <w:rsid w:val="00692F3E"/>
    <w:rsid w:val="006962CB"/>
    <w:rsid w:val="00696FED"/>
    <w:rsid w:val="006A2B6A"/>
    <w:rsid w:val="006C41D9"/>
    <w:rsid w:val="006C74A7"/>
    <w:rsid w:val="006E76FD"/>
    <w:rsid w:val="006F0A84"/>
    <w:rsid w:val="006F5A7D"/>
    <w:rsid w:val="00701F0C"/>
    <w:rsid w:val="00702514"/>
    <w:rsid w:val="00714B2D"/>
    <w:rsid w:val="00716341"/>
    <w:rsid w:val="00742F86"/>
    <w:rsid w:val="00747E5F"/>
    <w:rsid w:val="00767DBA"/>
    <w:rsid w:val="00770C17"/>
    <w:rsid w:val="00774557"/>
    <w:rsid w:val="00774CD0"/>
    <w:rsid w:val="00775855"/>
    <w:rsid w:val="007777F3"/>
    <w:rsid w:val="00790773"/>
    <w:rsid w:val="00790CF3"/>
    <w:rsid w:val="00790D02"/>
    <w:rsid w:val="00791A18"/>
    <w:rsid w:val="00792EAA"/>
    <w:rsid w:val="007A24F0"/>
    <w:rsid w:val="007A36B0"/>
    <w:rsid w:val="007D1205"/>
    <w:rsid w:val="007D3D71"/>
    <w:rsid w:val="007D7090"/>
    <w:rsid w:val="007E61EA"/>
    <w:rsid w:val="007F1ACE"/>
    <w:rsid w:val="007F25B7"/>
    <w:rsid w:val="007F30AD"/>
    <w:rsid w:val="007F4DDD"/>
    <w:rsid w:val="007F5132"/>
    <w:rsid w:val="007F6CFF"/>
    <w:rsid w:val="007F761D"/>
    <w:rsid w:val="00805740"/>
    <w:rsid w:val="00811DE7"/>
    <w:rsid w:val="00812D70"/>
    <w:rsid w:val="00816731"/>
    <w:rsid w:val="00816985"/>
    <w:rsid w:val="00827B82"/>
    <w:rsid w:val="00831F9C"/>
    <w:rsid w:val="0084499C"/>
    <w:rsid w:val="00847768"/>
    <w:rsid w:val="00860CDC"/>
    <w:rsid w:val="00863925"/>
    <w:rsid w:val="00873E92"/>
    <w:rsid w:val="008852B0"/>
    <w:rsid w:val="008947B6"/>
    <w:rsid w:val="00894844"/>
    <w:rsid w:val="00894C89"/>
    <w:rsid w:val="00897169"/>
    <w:rsid w:val="00897ACD"/>
    <w:rsid w:val="008A07B7"/>
    <w:rsid w:val="008A499B"/>
    <w:rsid w:val="008B1BFA"/>
    <w:rsid w:val="008B301C"/>
    <w:rsid w:val="008B3E8E"/>
    <w:rsid w:val="008B579B"/>
    <w:rsid w:val="008B7B02"/>
    <w:rsid w:val="008C6F32"/>
    <w:rsid w:val="008D1B42"/>
    <w:rsid w:val="008D4443"/>
    <w:rsid w:val="008D68A2"/>
    <w:rsid w:val="008F64F2"/>
    <w:rsid w:val="008F7ACE"/>
    <w:rsid w:val="0090065E"/>
    <w:rsid w:val="00901654"/>
    <w:rsid w:val="009027AF"/>
    <w:rsid w:val="00905698"/>
    <w:rsid w:val="00917458"/>
    <w:rsid w:val="00917D33"/>
    <w:rsid w:val="00920021"/>
    <w:rsid w:val="009204A2"/>
    <w:rsid w:val="00926EBD"/>
    <w:rsid w:val="00927261"/>
    <w:rsid w:val="00930A3C"/>
    <w:rsid w:val="00933595"/>
    <w:rsid w:val="009340A7"/>
    <w:rsid w:val="009342E0"/>
    <w:rsid w:val="009345FF"/>
    <w:rsid w:val="00937D94"/>
    <w:rsid w:val="009464A1"/>
    <w:rsid w:val="0094650F"/>
    <w:rsid w:val="00954755"/>
    <w:rsid w:val="00955FBB"/>
    <w:rsid w:val="009731B2"/>
    <w:rsid w:val="00974E56"/>
    <w:rsid w:val="00987072"/>
    <w:rsid w:val="009879BA"/>
    <w:rsid w:val="009918DD"/>
    <w:rsid w:val="009925AA"/>
    <w:rsid w:val="009A2955"/>
    <w:rsid w:val="009A2A7B"/>
    <w:rsid w:val="009B4705"/>
    <w:rsid w:val="009B788B"/>
    <w:rsid w:val="009D7DB4"/>
    <w:rsid w:val="009E4CF1"/>
    <w:rsid w:val="009E6E73"/>
    <w:rsid w:val="009F19CF"/>
    <w:rsid w:val="009F51EF"/>
    <w:rsid w:val="009F652E"/>
    <w:rsid w:val="009F6942"/>
    <w:rsid w:val="009F7568"/>
    <w:rsid w:val="00A07B95"/>
    <w:rsid w:val="00A24628"/>
    <w:rsid w:val="00A33B04"/>
    <w:rsid w:val="00A36632"/>
    <w:rsid w:val="00A42272"/>
    <w:rsid w:val="00A46178"/>
    <w:rsid w:val="00A46F51"/>
    <w:rsid w:val="00A47202"/>
    <w:rsid w:val="00A4745F"/>
    <w:rsid w:val="00A52E96"/>
    <w:rsid w:val="00A62893"/>
    <w:rsid w:val="00A62AEA"/>
    <w:rsid w:val="00A658FF"/>
    <w:rsid w:val="00A67E3B"/>
    <w:rsid w:val="00A71A04"/>
    <w:rsid w:val="00A75A66"/>
    <w:rsid w:val="00A82DD2"/>
    <w:rsid w:val="00A93602"/>
    <w:rsid w:val="00A949AA"/>
    <w:rsid w:val="00AB31C9"/>
    <w:rsid w:val="00AB6922"/>
    <w:rsid w:val="00AC2701"/>
    <w:rsid w:val="00AC30EE"/>
    <w:rsid w:val="00AD0BD2"/>
    <w:rsid w:val="00AD117A"/>
    <w:rsid w:val="00AE2BEF"/>
    <w:rsid w:val="00AF22FB"/>
    <w:rsid w:val="00AF5B8A"/>
    <w:rsid w:val="00B02F61"/>
    <w:rsid w:val="00B05015"/>
    <w:rsid w:val="00B05BBE"/>
    <w:rsid w:val="00B0697E"/>
    <w:rsid w:val="00B207ED"/>
    <w:rsid w:val="00B3176F"/>
    <w:rsid w:val="00B31BA6"/>
    <w:rsid w:val="00B326BE"/>
    <w:rsid w:val="00B473FD"/>
    <w:rsid w:val="00B57AB7"/>
    <w:rsid w:val="00B60ABB"/>
    <w:rsid w:val="00B67AC4"/>
    <w:rsid w:val="00B72AFD"/>
    <w:rsid w:val="00B7362F"/>
    <w:rsid w:val="00B83AD2"/>
    <w:rsid w:val="00B87F04"/>
    <w:rsid w:val="00B90507"/>
    <w:rsid w:val="00B94AC6"/>
    <w:rsid w:val="00B95203"/>
    <w:rsid w:val="00BA11A2"/>
    <w:rsid w:val="00BA1F82"/>
    <w:rsid w:val="00BB53AB"/>
    <w:rsid w:val="00BB7F40"/>
    <w:rsid w:val="00BC1F2F"/>
    <w:rsid w:val="00BC43B9"/>
    <w:rsid w:val="00BD06DE"/>
    <w:rsid w:val="00BD4917"/>
    <w:rsid w:val="00BD4AA1"/>
    <w:rsid w:val="00BE63CA"/>
    <w:rsid w:val="00C01222"/>
    <w:rsid w:val="00C054B0"/>
    <w:rsid w:val="00C11D90"/>
    <w:rsid w:val="00C11DD9"/>
    <w:rsid w:val="00C129CA"/>
    <w:rsid w:val="00C12C07"/>
    <w:rsid w:val="00C13CDC"/>
    <w:rsid w:val="00C2636F"/>
    <w:rsid w:val="00C27255"/>
    <w:rsid w:val="00C30D66"/>
    <w:rsid w:val="00C34952"/>
    <w:rsid w:val="00C34C5C"/>
    <w:rsid w:val="00C36FF5"/>
    <w:rsid w:val="00C37237"/>
    <w:rsid w:val="00C47C53"/>
    <w:rsid w:val="00C57763"/>
    <w:rsid w:val="00C625A5"/>
    <w:rsid w:val="00C63CE4"/>
    <w:rsid w:val="00C67E13"/>
    <w:rsid w:val="00C71E30"/>
    <w:rsid w:val="00C87916"/>
    <w:rsid w:val="00C92319"/>
    <w:rsid w:val="00C95312"/>
    <w:rsid w:val="00C97B27"/>
    <w:rsid w:val="00CA3F5B"/>
    <w:rsid w:val="00CA5E6A"/>
    <w:rsid w:val="00CB1075"/>
    <w:rsid w:val="00CC1AC8"/>
    <w:rsid w:val="00CC4679"/>
    <w:rsid w:val="00CC5177"/>
    <w:rsid w:val="00CC6CC3"/>
    <w:rsid w:val="00CD1F9A"/>
    <w:rsid w:val="00CF4973"/>
    <w:rsid w:val="00D00907"/>
    <w:rsid w:val="00D03A43"/>
    <w:rsid w:val="00D07898"/>
    <w:rsid w:val="00D142E1"/>
    <w:rsid w:val="00D14307"/>
    <w:rsid w:val="00D14E49"/>
    <w:rsid w:val="00D231E7"/>
    <w:rsid w:val="00D3118B"/>
    <w:rsid w:val="00D3502D"/>
    <w:rsid w:val="00D500D6"/>
    <w:rsid w:val="00D50BF5"/>
    <w:rsid w:val="00D52A7B"/>
    <w:rsid w:val="00D56BE7"/>
    <w:rsid w:val="00D6320D"/>
    <w:rsid w:val="00D76D9D"/>
    <w:rsid w:val="00D77922"/>
    <w:rsid w:val="00D77C8E"/>
    <w:rsid w:val="00D85E1B"/>
    <w:rsid w:val="00D9497A"/>
    <w:rsid w:val="00DA065D"/>
    <w:rsid w:val="00DA1846"/>
    <w:rsid w:val="00DA1E01"/>
    <w:rsid w:val="00DA336F"/>
    <w:rsid w:val="00DA4F9A"/>
    <w:rsid w:val="00DB40FD"/>
    <w:rsid w:val="00DB6B62"/>
    <w:rsid w:val="00DC0D93"/>
    <w:rsid w:val="00DC47AB"/>
    <w:rsid w:val="00DD55EF"/>
    <w:rsid w:val="00DE0410"/>
    <w:rsid w:val="00DE3C15"/>
    <w:rsid w:val="00DE5F54"/>
    <w:rsid w:val="00DF33FA"/>
    <w:rsid w:val="00DF4BCE"/>
    <w:rsid w:val="00DF5683"/>
    <w:rsid w:val="00E03C9E"/>
    <w:rsid w:val="00E11870"/>
    <w:rsid w:val="00E1277A"/>
    <w:rsid w:val="00E12A88"/>
    <w:rsid w:val="00E13DBC"/>
    <w:rsid w:val="00E21371"/>
    <w:rsid w:val="00E440C4"/>
    <w:rsid w:val="00E53F0C"/>
    <w:rsid w:val="00E550B1"/>
    <w:rsid w:val="00E956D2"/>
    <w:rsid w:val="00EA034A"/>
    <w:rsid w:val="00EA1671"/>
    <w:rsid w:val="00EA3775"/>
    <w:rsid w:val="00EE081B"/>
    <w:rsid w:val="00EE422D"/>
    <w:rsid w:val="00EF75CC"/>
    <w:rsid w:val="00F03EC1"/>
    <w:rsid w:val="00F050C0"/>
    <w:rsid w:val="00F140AD"/>
    <w:rsid w:val="00F14DF7"/>
    <w:rsid w:val="00F1550D"/>
    <w:rsid w:val="00F24E33"/>
    <w:rsid w:val="00F268D2"/>
    <w:rsid w:val="00F36E32"/>
    <w:rsid w:val="00F50213"/>
    <w:rsid w:val="00F521E3"/>
    <w:rsid w:val="00F534A1"/>
    <w:rsid w:val="00F7760D"/>
    <w:rsid w:val="00F87540"/>
    <w:rsid w:val="00F9446A"/>
    <w:rsid w:val="00F97469"/>
    <w:rsid w:val="00FA2C5B"/>
    <w:rsid w:val="00FA5D39"/>
    <w:rsid w:val="00FB1A53"/>
    <w:rsid w:val="00FB5672"/>
    <w:rsid w:val="00FC1A31"/>
    <w:rsid w:val="00FE0EDA"/>
    <w:rsid w:val="00FE1584"/>
    <w:rsid w:val="00FE39CC"/>
    <w:rsid w:val="00FE6E66"/>
    <w:rsid w:val="00FF16A2"/>
    <w:rsid w:val="00FF1A5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48658D"/>
  <w15:chartTrackingRefBased/>
  <w15:docId w15:val="{B4293ACB-0187-46E9-B849-2C00EB1E3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811C1"/>
    <w:pPr>
      <w:widowControl w:val="0"/>
    </w:pPr>
    <w:rPr>
      <w:kern w:val="2"/>
      <w:sz w:val="24"/>
      <w:szCs w:val="24"/>
    </w:rPr>
  </w:style>
  <w:style w:type="paragraph" w:styleId="1">
    <w:name w:val="heading 1"/>
    <w:basedOn w:val="a"/>
    <w:next w:val="a"/>
    <w:qFormat/>
    <w:pPr>
      <w:keepNext/>
      <w:jc w:val="both"/>
      <w:outlineLvl w:val="0"/>
    </w:pPr>
    <w:rPr>
      <w:rFonts w:eastAsia="全真楷書"/>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paragraph" w:styleId="a4">
    <w:name w:val="footer"/>
    <w:basedOn w:val="a"/>
    <w:pPr>
      <w:tabs>
        <w:tab w:val="center" w:pos="4153"/>
        <w:tab w:val="right" w:pos="8306"/>
      </w:tabs>
      <w:snapToGrid w:val="0"/>
    </w:pPr>
    <w:rPr>
      <w:sz w:val="20"/>
      <w:szCs w:val="20"/>
    </w:rPr>
  </w:style>
  <w:style w:type="table" w:styleId="a5">
    <w:name w:val="Table Grid"/>
    <w:basedOn w:val="a1"/>
    <w:rsid w:val="00B67AC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semiHidden/>
    <w:rsid w:val="00701F0C"/>
    <w:rPr>
      <w:sz w:val="18"/>
      <w:szCs w:val="18"/>
    </w:rPr>
  </w:style>
  <w:style w:type="paragraph" w:styleId="a7">
    <w:name w:val="annotation text"/>
    <w:basedOn w:val="a"/>
    <w:semiHidden/>
    <w:rsid w:val="00701F0C"/>
  </w:style>
  <w:style w:type="paragraph" w:styleId="a8">
    <w:name w:val="annotation subject"/>
    <w:basedOn w:val="a7"/>
    <w:next w:val="a7"/>
    <w:semiHidden/>
    <w:rsid w:val="00701F0C"/>
    <w:rPr>
      <w:b/>
      <w:bCs/>
    </w:rPr>
  </w:style>
  <w:style w:type="paragraph" w:styleId="a9">
    <w:name w:val="Balloon Text"/>
    <w:basedOn w:val="a"/>
    <w:semiHidden/>
    <w:rsid w:val="00701F0C"/>
    <w:rPr>
      <w:rFonts w:ascii="Arial" w:hAnsi="Arial"/>
      <w:sz w:val="18"/>
      <w:szCs w:val="18"/>
    </w:rPr>
  </w:style>
  <w:style w:type="character" w:customStyle="1" w:styleId="necessary">
    <w:name w:val="necessary"/>
    <w:basedOn w:val="a0"/>
    <w:rsid w:val="009A2A7B"/>
  </w:style>
  <w:style w:type="character" w:styleId="aa">
    <w:name w:val="Hyperlink"/>
    <w:uiPriority w:val="99"/>
    <w:unhideWhenUsed/>
    <w:rsid w:val="00CC4679"/>
    <w:rPr>
      <w:color w:val="0563C1"/>
      <w:u w:val="single"/>
    </w:rPr>
  </w:style>
  <w:style w:type="character" w:customStyle="1" w:styleId="10">
    <w:name w:val="未解析的提及項目1"/>
    <w:uiPriority w:val="99"/>
    <w:semiHidden/>
    <w:unhideWhenUsed/>
    <w:rsid w:val="003C5B10"/>
    <w:rPr>
      <w:color w:val="605E5C"/>
      <w:shd w:val="clear" w:color="auto" w:fill="E1DFDD"/>
    </w:rPr>
  </w:style>
  <w:style w:type="paragraph" w:styleId="ab">
    <w:name w:val="List Paragraph"/>
    <w:basedOn w:val="a"/>
    <w:uiPriority w:val="34"/>
    <w:qFormat/>
    <w:rsid w:val="00B87F04"/>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ic@gate.sinica.edu.tw."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la.sinica.edu.tw/pages/342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coims.apps.sinica.edu.tw"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368D71-6C7B-4364-B7C2-E0CC889C9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10</Pages>
  <Words>1066</Words>
  <Characters>6082</Characters>
  <Application>Microsoft Office Word</Application>
  <DocSecurity>0</DocSecurity>
  <Lines>50</Lines>
  <Paragraphs>14</Paragraphs>
  <ScaleCrop>false</ScaleCrop>
  <Company>ibms</Company>
  <LinksUpToDate>false</LinksUpToDate>
  <CharactersWithSpaces>7134</CharactersWithSpaces>
  <SharedDoc>false</SharedDoc>
  <HLinks>
    <vt:vector size="18" baseType="variant">
      <vt:variant>
        <vt:i4>4259966</vt:i4>
      </vt:variant>
      <vt:variant>
        <vt:i4>6</vt:i4>
      </vt:variant>
      <vt:variant>
        <vt:i4>0</vt:i4>
      </vt:variant>
      <vt:variant>
        <vt:i4>5</vt:i4>
      </vt:variant>
      <vt:variant>
        <vt:lpwstr>mailto:coic@gate.sinica.edu.tw.</vt:lpwstr>
      </vt:variant>
      <vt:variant>
        <vt:lpwstr/>
      </vt:variant>
      <vt:variant>
        <vt:i4>6225997</vt:i4>
      </vt:variant>
      <vt:variant>
        <vt:i4>3</vt:i4>
      </vt:variant>
      <vt:variant>
        <vt:i4>0</vt:i4>
      </vt:variant>
      <vt:variant>
        <vt:i4>5</vt:i4>
      </vt:variant>
      <vt:variant>
        <vt:lpwstr>https://dla.sinica.edu.tw/pages/3429</vt:lpwstr>
      </vt:variant>
      <vt:variant>
        <vt:lpwstr/>
      </vt:variant>
      <vt:variant>
        <vt:i4>5439491</vt:i4>
      </vt:variant>
      <vt:variant>
        <vt:i4>0</vt:i4>
      </vt:variant>
      <vt:variant>
        <vt:i4>0</vt:i4>
      </vt:variant>
      <vt:variant>
        <vt:i4>5</vt:i4>
      </vt:variant>
      <vt:variant>
        <vt:lpwstr>https://coims.apps.sinica.edu.tw/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中央研究院生物醫學科學研究所</dc:title>
  <dc:subject/>
  <dc:creator>Mei-Shang</dc:creator>
  <cp:keywords/>
  <cp:lastModifiedBy>admin</cp:lastModifiedBy>
  <cp:revision>13</cp:revision>
  <cp:lastPrinted>2021-12-27T08:06:00Z</cp:lastPrinted>
  <dcterms:created xsi:type="dcterms:W3CDTF">2023-08-15T10:41:00Z</dcterms:created>
  <dcterms:modified xsi:type="dcterms:W3CDTF">2024-03-29T04:07:00Z</dcterms:modified>
</cp:coreProperties>
</file>